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F6" w:rsidRDefault="009D5036" w:rsidP="008C7785">
      <w:pPr>
        <w:spacing w:after="0" w:line="240" w:lineRule="auto"/>
        <w:jc w:val="center"/>
        <w:rPr>
          <w:b/>
          <w:caps/>
        </w:rPr>
      </w:pPr>
      <w:r>
        <w:rPr>
          <w:b/>
          <w:caps/>
        </w:rPr>
        <w:t xml:space="preserve"> </w:t>
      </w:r>
    </w:p>
    <w:p w:rsidR="00714CF6" w:rsidRPr="006B38FF" w:rsidRDefault="00714CF6" w:rsidP="008C7785">
      <w:pPr>
        <w:spacing w:after="0" w:line="240" w:lineRule="auto"/>
        <w:jc w:val="center"/>
        <w:rPr>
          <w:b/>
          <w:caps/>
          <w:sz w:val="28"/>
        </w:rPr>
      </w:pPr>
      <w:r w:rsidRPr="006B38FF">
        <w:rPr>
          <w:b/>
          <w:caps/>
          <w:sz w:val="28"/>
        </w:rPr>
        <w:t>ТЕРНОПІЛЬСЬКИЙ ОБЛАСНИЙ КРАЄЗНАВЧИЙ МУЗЕЙ</w:t>
      </w:r>
    </w:p>
    <w:p w:rsidR="006B38FF" w:rsidRDefault="00983341" w:rsidP="00A4720C">
      <w:pPr>
        <w:spacing w:after="0" w:line="240" w:lineRule="auto"/>
        <w:jc w:val="center"/>
        <w:rPr>
          <w:b/>
          <w:caps/>
        </w:rPr>
      </w:pPr>
      <w:r w:rsidRPr="00983341">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6" type="#_x0000_t75" alt="Логотип 2 copy" style="position:absolute;left:0;text-align:left;margin-left:14.7pt;margin-top:8.75pt;width:64.45pt;height:70.9pt;z-index:1;visibility:visible">
            <v:imagedata r:id="rId5" o:title=""/>
          </v:shape>
        </w:pict>
      </w:r>
    </w:p>
    <w:p w:rsidR="006B38FF" w:rsidRDefault="00983341" w:rsidP="00A4720C">
      <w:pPr>
        <w:spacing w:after="0" w:line="240" w:lineRule="auto"/>
        <w:jc w:val="center"/>
        <w:rPr>
          <w:b/>
          <w:caps/>
        </w:rPr>
      </w:pPr>
      <w:r w:rsidRPr="00983341">
        <w:rPr>
          <w:noProof/>
          <w:lang w:val="ru-RU" w:eastAsia="ru-RU"/>
        </w:rPr>
        <w:pict>
          <v:shape id="_x0000_s1031" type="#_x0000_t75" style="position:absolute;left:0;text-align:left;margin-left:96.85pt;margin-top:3.15pt;width:46.1pt;height:61.45pt;z-index:-3" wrapcoords="-304 0 -304 21370 21600 21370 21600 0 -304 0">
            <v:imagedata r:id="rId6" o:title=""/>
            <w10:wrap type="tight"/>
          </v:shape>
        </w:pict>
      </w:r>
      <w:r w:rsidRPr="00983341">
        <w:rPr>
          <w:noProof/>
          <w:lang w:val="ru-RU" w:eastAsia="ru-RU"/>
        </w:rPr>
        <w:pict>
          <v:shape id="_x0000_s1029" type="#_x0000_t75" style="position:absolute;left:0;text-align:left;margin-left:164.25pt;margin-top:3.35pt;width:67.05pt;height:63.95pt;z-index:-1" wrapcoords="-210 0 -210 21380 21600 21380 21600 0 -210 0">
            <v:imagedata r:id="rId7" o:title=""/>
            <w10:wrap type="tight"/>
          </v:shape>
        </w:pict>
      </w:r>
      <w:r w:rsidRPr="00983341">
        <w:rPr>
          <w:noProof/>
          <w:lang w:val="ru-RU" w:eastAsia="ru-RU"/>
        </w:rPr>
        <w:pict>
          <v:shape id="_x0000_s1028" type="#_x0000_t75" style="position:absolute;left:0;text-align:left;margin-left:252.9pt;margin-top:3.9pt;width:63.4pt;height:61.45pt;z-index:2">
            <v:imagedata r:id="rId8" o:title=""/>
            <w10:wrap type="square"/>
          </v:shape>
        </w:pict>
      </w:r>
      <w:r w:rsidRPr="00983341">
        <w:rPr>
          <w:noProof/>
          <w:lang w:val="ru-RU" w:eastAsia="ru-RU"/>
        </w:rPr>
        <w:pict>
          <v:shape id="_x0000_s1027" type="#_x0000_t75" style="position:absolute;left:0;text-align:left;margin-left:340.9pt;margin-top:11.4pt;width:73.85pt;height:46.15pt;z-index:-4">
            <v:imagedata r:id="rId9" o:title=""/>
          </v:shape>
        </w:pict>
      </w:r>
      <w:r w:rsidRPr="00983341">
        <w:rPr>
          <w:noProof/>
          <w:lang w:val="ru-RU" w:eastAsia="ru-RU"/>
        </w:rPr>
        <w:pict>
          <v:shape id="_x0000_s1030" type="#_x0000_t75" style="position:absolute;left:0;text-align:left;margin-left:437pt;margin-top:5.25pt;width:62.45pt;height:61.55pt;z-index:-2" wrapcoords="9000 0 6750 682 2475 2956 1350 5002 -225 8413 -225 14097 675 14779 1800 17735 3375 18189 3375 19099 7650 21373 9450 21373 12375 21373 13725 21373 18450 18872 18675 18189 20925 14779 21600 11596 21150 7276 19575 4320 19125 2956 13725 227 11925 0 9000 0">
            <v:imagedata r:id="rId10" o:title=""/>
            <w10:wrap type="tight"/>
          </v:shape>
        </w:pict>
      </w:r>
    </w:p>
    <w:p w:rsidR="006B38FF" w:rsidRDefault="006B38FF" w:rsidP="00A4720C">
      <w:pPr>
        <w:spacing w:after="0" w:line="240" w:lineRule="auto"/>
        <w:jc w:val="center"/>
        <w:rPr>
          <w:b/>
          <w:caps/>
        </w:rPr>
      </w:pPr>
    </w:p>
    <w:p w:rsidR="006B38FF" w:rsidRDefault="006B38FF" w:rsidP="00A4720C">
      <w:pPr>
        <w:spacing w:after="0" w:line="240" w:lineRule="auto"/>
        <w:jc w:val="center"/>
        <w:rPr>
          <w:b/>
          <w:caps/>
        </w:rPr>
      </w:pPr>
    </w:p>
    <w:p w:rsidR="006B38FF" w:rsidRDefault="006B38FF" w:rsidP="00A4720C">
      <w:pPr>
        <w:spacing w:after="0" w:line="240" w:lineRule="auto"/>
        <w:jc w:val="center"/>
        <w:rPr>
          <w:b/>
          <w:caps/>
        </w:rPr>
      </w:pPr>
    </w:p>
    <w:p w:rsidR="006B38FF" w:rsidRDefault="006B38FF" w:rsidP="00A4720C">
      <w:pPr>
        <w:spacing w:after="0" w:line="240" w:lineRule="auto"/>
        <w:jc w:val="center"/>
        <w:rPr>
          <w:b/>
          <w:caps/>
        </w:rPr>
      </w:pPr>
    </w:p>
    <w:p w:rsidR="006B38FF" w:rsidRDefault="006B38FF" w:rsidP="00A4720C">
      <w:pPr>
        <w:spacing w:after="0" w:line="240" w:lineRule="auto"/>
        <w:jc w:val="center"/>
        <w:rPr>
          <w:b/>
          <w:caps/>
        </w:rPr>
      </w:pPr>
    </w:p>
    <w:p w:rsidR="006B38FF" w:rsidRDefault="00983341" w:rsidP="006B38FF">
      <w:pPr>
        <w:spacing w:after="0" w:line="240" w:lineRule="auto"/>
        <w:rPr>
          <w:b/>
          <w:caps/>
        </w:rPr>
      </w:pPr>
      <w:r>
        <w:rPr>
          <w:b/>
          <w:caps/>
          <w:noProof/>
          <w:lang w:val="ru-RU" w:eastAsia="ru-RU"/>
        </w:rPr>
        <w:pict>
          <v:shapetype id="_x0000_t202" coordsize="21600,21600" o:spt="202" path="m,l,21600r21600,l21600,xe">
            <v:stroke joinstyle="miter"/>
            <v:path gradientshapeok="t" o:connecttype="rect"/>
          </v:shapetype>
          <v:shape id="_x0000_s1033" type="#_x0000_t202" style="position:absolute;margin-left:12.5pt;margin-top:7.65pt;width:251.2pt;height:50.5pt;z-index:4" stroked="f">
            <v:textbox>
              <w:txbxContent>
                <w:p w:rsidR="00D94A31" w:rsidRPr="00D94A31" w:rsidRDefault="00D94A31" w:rsidP="00D94A31">
                  <w:pPr>
                    <w:rPr>
                      <w:b/>
                      <w:caps/>
                    </w:rPr>
                  </w:pPr>
                  <w:r w:rsidRPr="003E6C89">
                    <w:rPr>
                      <w:b/>
                      <w:caps/>
                    </w:rPr>
                    <w:t>Тернопільська обласна організація</w:t>
                  </w:r>
                  <w:r>
                    <w:rPr>
                      <w:b/>
                      <w:caps/>
                    </w:rPr>
                    <w:t xml:space="preserve"> </w:t>
                  </w:r>
                  <w:r w:rsidRPr="003E6C89">
                    <w:rPr>
                      <w:b/>
                      <w:caps/>
                    </w:rPr>
                    <w:t>Національної спілки краєзнавців України</w:t>
                  </w:r>
                </w:p>
              </w:txbxContent>
            </v:textbox>
          </v:shape>
        </w:pict>
      </w:r>
      <w:r w:rsidRPr="00983341">
        <w:rPr>
          <w:rFonts w:ascii="Times New Roman" w:hAnsi="Times New Roman"/>
          <w:b/>
          <w:noProof/>
          <w:sz w:val="36"/>
          <w:szCs w:val="36"/>
          <w:lang w:val="ru-RU" w:eastAsia="ru-RU"/>
        </w:rPr>
        <w:pict>
          <v:shape id="_x0000_s1034" type="#_x0000_t202" style="position:absolute;margin-left:284.95pt;margin-top:7.65pt;width:223pt;height:49.95pt;z-index:5" stroked="f">
            <v:textbox>
              <w:txbxContent>
                <w:p w:rsidR="00D94A31" w:rsidRPr="003E6C89" w:rsidRDefault="00D94A31" w:rsidP="00D94A31">
                  <w:pPr>
                    <w:spacing w:after="0" w:line="240" w:lineRule="auto"/>
                    <w:rPr>
                      <w:b/>
                      <w:caps/>
                    </w:rPr>
                  </w:pPr>
                  <w:r w:rsidRPr="003E6C89">
                    <w:rPr>
                      <w:b/>
                      <w:caps/>
                    </w:rPr>
                    <w:t>ТЕРНОПІЛЬСЬКИЙ ОБЛАСНИЙ</w:t>
                  </w:r>
                  <w:r>
                    <w:rPr>
                      <w:b/>
                      <w:caps/>
                    </w:rPr>
                    <w:t xml:space="preserve"> КОМУНАЛЬНИЙ </w:t>
                  </w:r>
                  <w:r w:rsidRPr="003E6C89">
                    <w:rPr>
                      <w:b/>
                      <w:caps/>
                    </w:rPr>
                    <w:t>ІНСТИТУТ</w:t>
                  </w:r>
                  <w:r>
                    <w:rPr>
                      <w:b/>
                      <w:caps/>
                    </w:rPr>
                    <w:t xml:space="preserve"> </w:t>
                  </w:r>
                  <w:r w:rsidRPr="003E6C89">
                    <w:rPr>
                      <w:b/>
                      <w:caps/>
                    </w:rPr>
                    <w:t>ПІСЛЯДИПЛОМНОЇ ПЕДАГОГІЧНОЇ ОСВІТИ</w:t>
                  </w:r>
                </w:p>
                <w:p w:rsidR="00D94A31" w:rsidRDefault="001C5252" w:rsidP="00D94A31">
                  <w:r>
                    <w:rPr>
                      <w:b/>
                      <w:caps/>
                    </w:rPr>
                    <w:t>Укра</w:t>
                  </w:r>
                  <w:r w:rsidR="00D94A31" w:rsidRPr="003E6C89">
                    <w:rPr>
                      <w:b/>
                      <w:caps/>
                    </w:rPr>
                    <w:t>ни</w:t>
                  </w:r>
                </w:p>
              </w:txbxContent>
            </v:textbox>
          </v:shape>
        </w:pict>
      </w:r>
    </w:p>
    <w:p w:rsidR="00714CF6" w:rsidRPr="003E6C89" w:rsidRDefault="00714CF6" w:rsidP="00A4720C">
      <w:pPr>
        <w:spacing w:after="0" w:line="240" w:lineRule="auto"/>
        <w:jc w:val="center"/>
        <w:rPr>
          <w:b/>
          <w:caps/>
        </w:rPr>
      </w:pPr>
    </w:p>
    <w:p w:rsidR="00714CF6" w:rsidRPr="00A60604" w:rsidRDefault="00714CF6" w:rsidP="00A4720C"/>
    <w:p w:rsidR="00714CF6" w:rsidRPr="003E6C89" w:rsidRDefault="00983341" w:rsidP="00A4720C">
      <w:pPr>
        <w:spacing w:after="160"/>
        <w:jc w:val="center"/>
        <w:rPr>
          <w:rFonts w:ascii="Times New Roman" w:hAnsi="Times New Roman"/>
          <w:b/>
          <w:sz w:val="36"/>
          <w:szCs w:val="36"/>
        </w:rPr>
      </w:pPr>
      <w:r w:rsidRPr="00983341">
        <w:rPr>
          <w:rFonts w:ascii="Times New Roman" w:hAnsi="Times New Roman"/>
          <w:b/>
          <w:noProof/>
          <w:sz w:val="28"/>
          <w:szCs w:val="28"/>
          <w:lang w:val="ru-RU" w:eastAsia="ru-RU"/>
        </w:rPr>
        <w:pict>
          <v:shape id="_x0000_s1035" type="#_x0000_t202" style="position:absolute;left:0;text-align:left;margin-left:12.5pt;margin-top:30.5pt;width:260.35pt;height:51.9pt;z-index:6" stroked="f">
            <v:textbox>
              <w:txbxContent>
                <w:p w:rsidR="00D94A31" w:rsidRPr="00D94A31" w:rsidRDefault="00D94A31" w:rsidP="00D94A31">
                  <w:r>
                    <w:rPr>
                      <w:b/>
                      <w:caps/>
                    </w:rPr>
                    <w:t xml:space="preserve">Тернопільський національний </w:t>
                  </w:r>
                  <w:r w:rsidRPr="003E6C89">
                    <w:rPr>
                      <w:b/>
                      <w:caps/>
                    </w:rPr>
                    <w:t>педаго</w:t>
                  </w:r>
                  <w:r>
                    <w:rPr>
                      <w:b/>
                      <w:caps/>
                    </w:rPr>
                    <w:t xml:space="preserve">гічний </w:t>
                  </w:r>
                  <w:r w:rsidRPr="003E6C89">
                    <w:rPr>
                      <w:b/>
                      <w:caps/>
                    </w:rPr>
                    <w:t>університет ім.</w:t>
                  </w:r>
                  <w:r>
                    <w:rPr>
                      <w:b/>
                      <w:caps/>
                    </w:rPr>
                    <w:t xml:space="preserve"> </w:t>
                  </w:r>
                  <w:r w:rsidRPr="003E6C89">
                    <w:rPr>
                      <w:b/>
                      <w:caps/>
                    </w:rPr>
                    <w:t>Володимира Гнатюка</w:t>
                  </w:r>
                </w:p>
              </w:txbxContent>
            </v:textbox>
          </v:shape>
        </w:pict>
      </w:r>
      <w:r w:rsidRPr="00983341">
        <w:rPr>
          <w:noProof/>
          <w:lang w:val="ru-RU" w:eastAsia="ru-RU"/>
        </w:rPr>
        <w:pict>
          <v:shape id="_x0000_s1032" type="#_x0000_t202" style="position:absolute;left:0;text-align:left;margin-left:12.5pt;margin-top:-.3pt;width:240.4pt;height:33.35pt;z-index:3" stroked="f">
            <v:textbox style="mso-next-textbox:#_x0000_s1032">
              <w:txbxContent>
                <w:p w:rsidR="00D94A31" w:rsidRPr="003E6C89" w:rsidRDefault="00D94A31" w:rsidP="00D94A31">
                  <w:pPr>
                    <w:spacing w:after="0" w:line="240" w:lineRule="auto"/>
                    <w:rPr>
                      <w:b/>
                      <w:caps/>
                    </w:rPr>
                  </w:pPr>
                  <w:r w:rsidRPr="003E6C89">
                    <w:rPr>
                      <w:b/>
                      <w:caps/>
                    </w:rPr>
                    <w:t>ДЕРЖАВНИЙ АРХІВ ТЕРНОПІЛЬСЬКОЇ ОБЛАСТІ</w:t>
                  </w:r>
                </w:p>
                <w:p w:rsidR="00D94A31" w:rsidRDefault="00D94A31"/>
              </w:txbxContent>
            </v:textbox>
          </v:shape>
        </w:pict>
      </w:r>
      <w:r w:rsidRPr="00983341">
        <w:rPr>
          <w:rFonts w:ascii="Times New Roman" w:hAnsi="Times New Roman"/>
          <w:b/>
          <w:noProof/>
          <w:color w:val="000000"/>
          <w:sz w:val="28"/>
          <w:szCs w:val="28"/>
          <w:lang w:val="ru-RU" w:eastAsia="ru-RU"/>
        </w:rPr>
        <w:pict>
          <v:shape id="_x0000_s1036" type="#_x0000_t202" style="position:absolute;left:0;text-align:left;margin-left:284.95pt;margin-top:13.45pt;width:223pt;height:46.2pt;z-index:7" stroked="f">
            <v:textbox>
              <w:txbxContent>
                <w:p w:rsidR="00D94A31" w:rsidRPr="003E6C89" w:rsidRDefault="00D94A31" w:rsidP="00D94A31">
                  <w:pPr>
                    <w:spacing w:after="0" w:line="240" w:lineRule="auto"/>
                    <w:rPr>
                      <w:b/>
                      <w:caps/>
                    </w:rPr>
                  </w:pPr>
                  <w:r w:rsidRPr="003E6C89">
                    <w:rPr>
                      <w:b/>
                      <w:caps/>
                    </w:rPr>
                    <w:t>ТЕРНОПІЛЬСЬКЕ МІСЬКЕ ОБ'ЄДНАННЯ ВСЕУКРАЇНСЬКОГО ТОВАРИСТВА</w:t>
                  </w:r>
                </w:p>
                <w:p w:rsidR="00D94A31" w:rsidRDefault="00D94A31" w:rsidP="00D94A31">
                  <w:pPr>
                    <w:spacing w:after="0" w:line="240" w:lineRule="auto"/>
                    <w:rPr>
                      <w:b/>
                      <w:caps/>
                    </w:rPr>
                  </w:pPr>
                  <w:r w:rsidRPr="003E6C89">
                    <w:rPr>
                      <w:b/>
                      <w:caps/>
                    </w:rPr>
                    <w:t>«ПРОСВІТА» ІМ. Т.Г. ШЕВЧЕНКА</w:t>
                  </w:r>
                </w:p>
                <w:p w:rsidR="00D94A31" w:rsidRPr="00D94A31" w:rsidRDefault="00D94A31" w:rsidP="00D94A31"/>
              </w:txbxContent>
            </v:textbox>
          </v:shape>
        </w:pict>
      </w:r>
    </w:p>
    <w:p w:rsidR="00714CF6" w:rsidRDefault="00714CF6" w:rsidP="008C7785">
      <w:pPr>
        <w:spacing w:after="160"/>
        <w:rPr>
          <w:rFonts w:ascii="Times New Roman" w:hAnsi="Times New Roman"/>
          <w:b/>
          <w:sz w:val="36"/>
          <w:szCs w:val="36"/>
        </w:rPr>
      </w:pPr>
    </w:p>
    <w:p w:rsidR="00D94A31" w:rsidRDefault="00D94A31" w:rsidP="00A4720C">
      <w:pPr>
        <w:spacing w:after="160"/>
        <w:jc w:val="center"/>
        <w:rPr>
          <w:rFonts w:ascii="Times New Roman" w:hAnsi="Times New Roman"/>
          <w:b/>
          <w:sz w:val="28"/>
          <w:szCs w:val="28"/>
        </w:rPr>
      </w:pPr>
    </w:p>
    <w:p w:rsidR="00714CF6" w:rsidRPr="008D214A" w:rsidRDefault="00714CF6" w:rsidP="00A4720C">
      <w:pPr>
        <w:spacing w:after="160"/>
        <w:jc w:val="center"/>
        <w:rPr>
          <w:rFonts w:ascii="Times New Roman" w:hAnsi="Times New Roman"/>
          <w:b/>
          <w:sz w:val="28"/>
          <w:szCs w:val="28"/>
        </w:rPr>
      </w:pPr>
      <w:r w:rsidRPr="008D214A">
        <w:rPr>
          <w:rFonts w:ascii="Times New Roman" w:hAnsi="Times New Roman"/>
          <w:b/>
          <w:sz w:val="28"/>
          <w:szCs w:val="28"/>
        </w:rPr>
        <w:t>Інформаційний лист</w:t>
      </w:r>
    </w:p>
    <w:p w:rsidR="00714CF6" w:rsidRPr="008D214A" w:rsidRDefault="00714CF6" w:rsidP="00A4720C">
      <w:pPr>
        <w:spacing w:after="160"/>
        <w:jc w:val="center"/>
        <w:rPr>
          <w:rFonts w:ascii="Times New Roman" w:hAnsi="Times New Roman"/>
          <w:b/>
          <w:sz w:val="28"/>
          <w:szCs w:val="28"/>
          <w:lang w:val="ru-RU"/>
        </w:rPr>
      </w:pPr>
      <w:r w:rsidRPr="008D214A">
        <w:rPr>
          <w:rFonts w:ascii="Times New Roman" w:hAnsi="Times New Roman"/>
          <w:b/>
          <w:sz w:val="28"/>
          <w:szCs w:val="28"/>
        </w:rPr>
        <w:t>Шановні колеги!</w:t>
      </w:r>
    </w:p>
    <w:p w:rsidR="00714CF6" w:rsidRPr="008D214A" w:rsidRDefault="00714CF6" w:rsidP="00A4720C">
      <w:pPr>
        <w:spacing w:after="160"/>
        <w:jc w:val="center"/>
        <w:rPr>
          <w:rFonts w:ascii="Times New Roman" w:hAnsi="Times New Roman"/>
          <w:color w:val="000000"/>
          <w:sz w:val="28"/>
          <w:szCs w:val="28"/>
          <w:lang w:val="ru-RU"/>
        </w:rPr>
      </w:pPr>
      <w:r>
        <w:rPr>
          <w:rFonts w:ascii="Times New Roman" w:hAnsi="Times New Roman"/>
          <w:b/>
          <w:color w:val="000000"/>
          <w:sz w:val="28"/>
          <w:szCs w:val="28"/>
        </w:rPr>
        <w:t xml:space="preserve">20 – 21 </w:t>
      </w:r>
      <w:r w:rsidRPr="008D214A">
        <w:rPr>
          <w:rFonts w:ascii="Times New Roman" w:hAnsi="Times New Roman"/>
          <w:b/>
          <w:color w:val="000000"/>
          <w:sz w:val="28"/>
          <w:szCs w:val="28"/>
        </w:rPr>
        <w:t>квітня 2023 року</w:t>
      </w:r>
    </w:p>
    <w:p w:rsidR="00714CF6" w:rsidRDefault="00714CF6" w:rsidP="002E5787">
      <w:pPr>
        <w:spacing w:after="0"/>
        <w:jc w:val="center"/>
        <w:rPr>
          <w:rFonts w:ascii="Times New Roman" w:hAnsi="Times New Roman"/>
          <w:sz w:val="28"/>
          <w:szCs w:val="28"/>
        </w:rPr>
      </w:pPr>
      <w:r w:rsidRPr="008D214A">
        <w:rPr>
          <w:rFonts w:ascii="Times New Roman" w:hAnsi="Times New Roman"/>
          <w:sz w:val="28"/>
          <w:szCs w:val="28"/>
        </w:rPr>
        <w:t>у Тернопільському обласному краєзнавчому музеї</w:t>
      </w:r>
      <w:r>
        <w:rPr>
          <w:rFonts w:ascii="Times New Roman" w:hAnsi="Times New Roman"/>
          <w:sz w:val="28"/>
          <w:szCs w:val="28"/>
        </w:rPr>
        <w:t xml:space="preserve"> </w:t>
      </w:r>
      <w:r w:rsidRPr="008D214A">
        <w:rPr>
          <w:rFonts w:ascii="Times New Roman" w:hAnsi="Times New Roman"/>
          <w:sz w:val="28"/>
          <w:szCs w:val="28"/>
        </w:rPr>
        <w:t>відбудеться</w:t>
      </w:r>
    </w:p>
    <w:p w:rsidR="00714CF6" w:rsidRPr="008D214A" w:rsidRDefault="00714CF6" w:rsidP="002E5787">
      <w:pPr>
        <w:spacing w:after="0"/>
        <w:jc w:val="center"/>
        <w:rPr>
          <w:rFonts w:ascii="Times New Roman" w:hAnsi="Times New Roman"/>
          <w:sz w:val="28"/>
          <w:szCs w:val="28"/>
        </w:rPr>
      </w:pPr>
      <w:r w:rsidRPr="008D214A">
        <w:rPr>
          <w:rFonts w:ascii="Times New Roman" w:hAnsi="Times New Roman"/>
          <w:sz w:val="28"/>
          <w:szCs w:val="28"/>
        </w:rPr>
        <w:t xml:space="preserve"> Всеукраїнська науково-краєзнавча конференція</w:t>
      </w:r>
    </w:p>
    <w:p w:rsidR="00714CF6" w:rsidRPr="002E5787" w:rsidRDefault="00714CF6" w:rsidP="00A4720C">
      <w:pPr>
        <w:spacing w:after="0"/>
        <w:jc w:val="center"/>
        <w:rPr>
          <w:rFonts w:ascii="Times New Roman" w:hAnsi="Times New Roman"/>
          <w:sz w:val="28"/>
          <w:szCs w:val="28"/>
        </w:rPr>
      </w:pPr>
      <w:r w:rsidRPr="002E5787">
        <w:rPr>
          <w:rFonts w:ascii="Times New Roman" w:hAnsi="Times New Roman"/>
          <w:sz w:val="28"/>
          <w:szCs w:val="28"/>
        </w:rPr>
        <w:t>з міжнародною участю</w:t>
      </w:r>
    </w:p>
    <w:p w:rsidR="00714CF6" w:rsidRPr="002E5787" w:rsidRDefault="00714CF6" w:rsidP="00A4720C">
      <w:pPr>
        <w:spacing w:after="0"/>
        <w:jc w:val="center"/>
        <w:rPr>
          <w:rFonts w:ascii="Times New Roman" w:hAnsi="Times New Roman"/>
          <w:b/>
          <w:sz w:val="28"/>
          <w:szCs w:val="28"/>
        </w:rPr>
      </w:pPr>
      <w:r w:rsidRPr="002E5787">
        <w:rPr>
          <w:rFonts w:ascii="Times New Roman" w:hAnsi="Times New Roman"/>
          <w:b/>
          <w:sz w:val="28"/>
          <w:szCs w:val="28"/>
        </w:rPr>
        <w:t>«Традиції краєзнавства: регіональний аспект»</w:t>
      </w:r>
    </w:p>
    <w:p w:rsidR="00714CF6" w:rsidRPr="002E5787" w:rsidRDefault="00714CF6" w:rsidP="008D214A">
      <w:pPr>
        <w:spacing w:after="0"/>
        <w:jc w:val="center"/>
        <w:rPr>
          <w:rFonts w:ascii="Times New Roman" w:hAnsi="Times New Roman"/>
          <w:b/>
          <w:sz w:val="28"/>
          <w:szCs w:val="28"/>
        </w:rPr>
      </w:pPr>
      <w:r w:rsidRPr="002E5787">
        <w:rPr>
          <w:rFonts w:ascii="Times New Roman" w:hAnsi="Times New Roman"/>
          <w:b/>
          <w:sz w:val="28"/>
          <w:szCs w:val="28"/>
        </w:rPr>
        <w:t>(до 110-річчя Тернопільського обласного краєзнавчого музею)</w:t>
      </w:r>
    </w:p>
    <w:p w:rsidR="00714CF6" w:rsidRPr="008C22DE" w:rsidRDefault="00714CF6" w:rsidP="008D214A">
      <w:pPr>
        <w:spacing w:after="0"/>
        <w:jc w:val="center"/>
        <w:rPr>
          <w:b/>
          <w:sz w:val="16"/>
          <w:szCs w:val="16"/>
        </w:rPr>
      </w:pPr>
    </w:p>
    <w:p w:rsidR="00714CF6" w:rsidRPr="008D214A" w:rsidRDefault="00714CF6" w:rsidP="008C22DE">
      <w:pPr>
        <w:numPr>
          <w:ilvl w:val="0"/>
          <w:numId w:val="17"/>
        </w:numPr>
        <w:spacing w:after="0" w:line="240" w:lineRule="auto"/>
        <w:ind w:left="2127" w:right="1604" w:hanging="426"/>
        <w:contextualSpacing/>
        <w:jc w:val="both"/>
        <w:rPr>
          <w:rFonts w:ascii="Algerian" w:hAnsi="Algerian" w:cs="Calibri"/>
          <w:i/>
          <w:sz w:val="24"/>
          <w:szCs w:val="24"/>
        </w:rPr>
      </w:pPr>
      <w:r w:rsidRPr="008D214A">
        <w:rPr>
          <w:rFonts w:ascii="Algerian" w:hAnsi="Algerian" w:cs="Calibri"/>
          <w:i/>
          <w:sz w:val="24"/>
          <w:szCs w:val="24"/>
        </w:rPr>
        <w:t xml:space="preserve">13 </w:t>
      </w:r>
      <w:r w:rsidRPr="008D214A">
        <w:rPr>
          <w:rFonts w:cs="Calibri"/>
          <w:i/>
          <w:sz w:val="24"/>
          <w:szCs w:val="24"/>
        </w:rPr>
        <w:t>квітня</w:t>
      </w:r>
      <w:r w:rsidRPr="008D214A">
        <w:rPr>
          <w:rFonts w:ascii="Algerian" w:hAnsi="Algerian" w:cs="Calibri"/>
          <w:i/>
          <w:sz w:val="24"/>
          <w:szCs w:val="24"/>
        </w:rPr>
        <w:t xml:space="preserve"> 1913 </w:t>
      </w:r>
      <w:r w:rsidRPr="008D214A">
        <w:rPr>
          <w:rFonts w:cs="Calibri"/>
          <w:i/>
          <w:sz w:val="24"/>
          <w:szCs w:val="24"/>
        </w:rPr>
        <w:t>року</w:t>
      </w:r>
      <w:r w:rsidRPr="008D214A">
        <w:rPr>
          <w:rFonts w:ascii="Algerian" w:hAnsi="Algerian" w:cs="Calibri"/>
          <w:i/>
          <w:sz w:val="24"/>
          <w:szCs w:val="24"/>
        </w:rPr>
        <w:t xml:space="preserve"> </w:t>
      </w:r>
      <w:r w:rsidRPr="008D214A">
        <w:rPr>
          <w:rFonts w:cs="Calibri"/>
          <w:i/>
          <w:sz w:val="24"/>
          <w:szCs w:val="24"/>
        </w:rPr>
        <w:t>відбулося</w:t>
      </w:r>
      <w:r w:rsidRPr="008D214A">
        <w:rPr>
          <w:rFonts w:ascii="Algerian" w:hAnsi="Algerian" w:cs="Calibri"/>
          <w:i/>
          <w:sz w:val="24"/>
          <w:szCs w:val="24"/>
        </w:rPr>
        <w:t xml:space="preserve"> </w:t>
      </w:r>
      <w:r w:rsidRPr="008D214A">
        <w:rPr>
          <w:rFonts w:cs="Calibri"/>
          <w:i/>
          <w:sz w:val="24"/>
          <w:szCs w:val="24"/>
        </w:rPr>
        <w:t>відкриття</w:t>
      </w:r>
      <w:r w:rsidRPr="008D214A">
        <w:rPr>
          <w:rFonts w:ascii="Algerian" w:hAnsi="Algerian" w:cs="Calibri"/>
          <w:i/>
          <w:sz w:val="24"/>
          <w:szCs w:val="24"/>
        </w:rPr>
        <w:t xml:space="preserve"> </w:t>
      </w:r>
      <w:proofErr w:type="spellStart"/>
      <w:r w:rsidRPr="008D214A">
        <w:rPr>
          <w:rFonts w:ascii="Algerian" w:hAnsi="Algerian" w:cs="Calibri"/>
          <w:i/>
          <w:sz w:val="24"/>
          <w:szCs w:val="24"/>
        </w:rPr>
        <w:t>Muzeum</w:t>
      </w:r>
      <w:proofErr w:type="spellEnd"/>
      <w:r w:rsidRPr="008D214A">
        <w:rPr>
          <w:rFonts w:ascii="Algerian" w:hAnsi="Algerian" w:cs="Calibri"/>
          <w:i/>
          <w:sz w:val="24"/>
          <w:szCs w:val="24"/>
        </w:rPr>
        <w:t xml:space="preserve"> </w:t>
      </w:r>
      <w:proofErr w:type="spellStart"/>
      <w:r w:rsidRPr="008D214A">
        <w:rPr>
          <w:rFonts w:ascii="Algerian" w:hAnsi="Algerian" w:cs="Calibri"/>
          <w:i/>
          <w:sz w:val="24"/>
          <w:szCs w:val="24"/>
        </w:rPr>
        <w:t>Podolski</w:t>
      </w:r>
      <w:proofErr w:type="spellEnd"/>
      <w:r w:rsidRPr="008D214A">
        <w:rPr>
          <w:rFonts w:ascii="Algerian" w:hAnsi="Algerian" w:cs="Calibri"/>
          <w:i/>
          <w:sz w:val="24"/>
          <w:szCs w:val="24"/>
        </w:rPr>
        <w:t xml:space="preserve"> </w:t>
      </w:r>
      <w:proofErr w:type="spellStart"/>
      <w:r w:rsidRPr="008D214A">
        <w:rPr>
          <w:rFonts w:ascii="Algerian" w:hAnsi="Algerian" w:cs="Calibri"/>
          <w:i/>
          <w:sz w:val="24"/>
          <w:szCs w:val="24"/>
        </w:rPr>
        <w:t>Towarzystwa</w:t>
      </w:r>
      <w:proofErr w:type="spellEnd"/>
      <w:r w:rsidRPr="008D214A">
        <w:rPr>
          <w:rFonts w:ascii="Algerian" w:hAnsi="Algerian" w:cs="Calibri"/>
          <w:i/>
          <w:sz w:val="24"/>
          <w:szCs w:val="24"/>
        </w:rPr>
        <w:t xml:space="preserve"> </w:t>
      </w:r>
      <w:proofErr w:type="spellStart"/>
      <w:r w:rsidRPr="008D214A">
        <w:rPr>
          <w:rFonts w:ascii="Algerian" w:hAnsi="Algerian" w:cs="Calibri"/>
          <w:i/>
          <w:sz w:val="24"/>
          <w:szCs w:val="24"/>
        </w:rPr>
        <w:t>Szko</w:t>
      </w:r>
      <w:r w:rsidRPr="008D214A">
        <w:rPr>
          <w:rFonts w:cs="Calibri"/>
          <w:i/>
          <w:sz w:val="24"/>
          <w:szCs w:val="24"/>
        </w:rPr>
        <w:t>ł</w:t>
      </w:r>
      <w:r w:rsidRPr="008D214A">
        <w:rPr>
          <w:rFonts w:ascii="Algerian" w:hAnsi="Algerian" w:cs="Calibri"/>
          <w:i/>
          <w:sz w:val="24"/>
          <w:szCs w:val="24"/>
        </w:rPr>
        <w:t>y</w:t>
      </w:r>
      <w:proofErr w:type="spellEnd"/>
      <w:r w:rsidRPr="008D214A">
        <w:rPr>
          <w:rFonts w:ascii="Algerian" w:hAnsi="Algerian" w:cs="Calibri"/>
          <w:i/>
          <w:sz w:val="24"/>
          <w:szCs w:val="24"/>
        </w:rPr>
        <w:t xml:space="preserve"> </w:t>
      </w:r>
      <w:proofErr w:type="spellStart"/>
      <w:r w:rsidRPr="008D214A">
        <w:rPr>
          <w:rFonts w:ascii="Algerian" w:hAnsi="Algerian" w:cs="Calibri"/>
          <w:i/>
          <w:sz w:val="24"/>
          <w:szCs w:val="24"/>
        </w:rPr>
        <w:t>Ludowej</w:t>
      </w:r>
      <w:proofErr w:type="spellEnd"/>
      <w:r w:rsidRPr="008D214A">
        <w:rPr>
          <w:rFonts w:ascii="Algerian" w:hAnsi="Algerian" w:cs="Calibri"/>
          <w:i/>
          <w:sz w:val="24"/>
          <w:szCs w:val="24"/>
        </w:rPr>
        <w:t xml:space="preserve">, </w:t>
      </w:r>
      <w:r w:rsidRPr="008D214A">
        <w:rPr>
          <w:rFonts w:cs="Calibri"/>
          <w:i/>
          <w:sz w:val="24"/>
          <w:szCs w:val="24"/>
        </w:rPr>
        <w:t>колекційні</w:t>
      </w:r>
      <w:r w:rsidRPr="008D214A">
        <w:rPr>
          <w:rFonts w:ascii="Algerian" w:hAnsi="Algerian" w:cs="Calibri"/>
          <w:i/>
          <w:sz w:val="24"/>
          <w:szCs w:val="24"/>
        </w:rPr>
        <w:t xml:space="preserve"> </w:t>
      </w:r>
      <w:r w:rsidRPr="008D214A">
        <w:rPr>
          <w:rFonts w:cs="Calibri"/>
          <w:i/>
          <w:sz w:val="24"/>
          <w:szCs w:val="24"/>
        </w:rPr>
        <w:t>збірки</w:t>
      </w:r>
      <w:r w:rsidRPr="008D214A">
        <w:rPr>
          <w:rFonts w:ascii="Algerian" w:hAnsi="Algerian" w:cs="Calibri"/>
          <w:i/>
          <w:sz w:val="24"/>
          <w:szCs w:val="24"/>
        </w:rPr>
        <w:t xml:space="preserve"> </w:t>
      </w:r>
      <w:r w:rsidRPr="008D214A">
        <w:rPr>
          <w:rFonts w:cs="Calibri"/>
          <w:i/>
          <w:sz w:val="24"/>
          <w:szCs w:val="24"/>
        </w:rPr>
        <w:t>якого</w:t>
      </w:r>
      <w:r w:rsidRPr="008D214A">
        <w:rPr>
          <w:rFonts w:ascii="Algerian" w:hAnsi="Algerian" w:cs="Calibri"/>
          <w:i/>
          <w:sz w:val="24"/>
          <w:szCs w:val="24"/>
        </w:rPr>
        <w:t xml:space="preserve"> </w:t>
      </w:r>
      <w:r w:rsidRPr="008D214A">
        <w:rPr>
          <w:rFonts w:cs="Calibri"/>
          <w:i/>
          <w:sz w:val="24"/>
          <w:szCs w:val="24"/>
        </w:rPr>
        <w:t>стали</w:t>
      </w:r>
      <w:r w:rsidRPr="008D214A">
        <w:rPr>
          <w:rFonts w:ascii="Algerian" w:hAnsi="Algerian" w:cs="Calibri"/>
          <w:i/>
          <w:sz w:val="24"/>
          <w:szCs w:val="24"/>
        </w:rPr>
        <w:t xml:space="preserve"> </w:t>
      </w:r>
      <w:r w:rsidR="006B38FF">
        <w:rPr>
          <w:rFonts w:ascii="Times New Roman" w:hAnsi="Times New Roman"/>
          <w:i/>
          <w:sz w:val="24"/>
          <w:szCs w:val="24"/>
        </w:rPr>
        <w:t xml:space="preserve">фондовою </w:t>
      </w:r>
      <w:r w:rsidRPr="008D214A">
        <w:rPr>
          <w:rFonts w:cs="Calibri"/>
          <w:i/>
          <w:sz w:val="24"/>
          <w:szCs w:val="24"/>
        </w:rPr>
        <w:t>основою</w:t>
      </w:r>
      <w:r w:rsidRPr="008D214A">
        <w:rPr>
          <w:rFonts w:ascii="Algerian" w:hAnsi="Algerian" w:cs="Calibri"/>
          <w:i/>
          <w:sz w:val="24"/>
          <w:szCs w:val="24"/>
        </w:rPr>
        <w:t xml:space="preserve"> </w:t>
      </w:r>
      <w:r w:rsidRPr="008D214A">
        <w:rPr>
          <w:rFonts w:cs="Calibri"/>
          <w:i/>
          <w:sz w:val="24"/>
          <w:szCs w:val="24"/>
        </w:rPr>
        <w:t>Тернопільського</w:t>
      </w:r>
      <w:r w:rsidRPr="008D214A">
        <w:rPr>
          <w:rFonts w:ascii="Algerian" w:hAnsi="Algerian" w:cs="Calibri"/>
          <w:i/>
          <w:sz w:val="24"/>
          <w:szCs w:val="24"/>
        </w:rPr>
        <w:t xml:space="preserve"> </w:t>
      </w:r>
      <w:r w:rsidRPr="008D214A">
        <w:rPr>
          <w:rFonts w:cs="Calibri"/>
          <w:i/>
          <w:sz w:val="24"/>
          <w:szCs w:val="24"/>
        </w:rPr>
        <w:t>обласного</w:t>
      </w:r>
      <w:r w:rsidRPr="008D214A">
        <w:rPr>
          <w:rFonts w:ascii="Algerian" w:hAnsi="Algerian" w:cs="Calibri"/>
          <w:i/>
          <w:sz w:val="24"/>
          <w:szCs w:val="24"/>
        </w:rPr>
        <w:t xml:space="preserve"> </w:t>
      </w:r>
      <w:r w:rsidRPr="008D214A">
        <w:rPr>
          <w:rFonts w:cs="Calibri"/>
          <w:i/>
          <w:sz w:val="24"/>
          <w:szCs w:val="24"/>
        </w:rPr>
        <w:t>краєзнавчого</w:t>
      </w:r>
      <w:r w:rsidRPr="008D214A">
        <w:rPr>
          <w:rFonts w:ascii="Algerian" w:hAnsi="Algerian" w:cs="Calibri"/>
          <w:i/>
          <w:sz w:val="24"/>
          <w:szCs w:val="24"/>
        </w:rPr>
        <w:t xml:space="preserve"> </w:t>
      </w:r>
      <w:r w:rsidRPr="008D214A">
        <w:rPr>
          <w:rFonts w:cs="Calibri"/>
          <w:i/>
          <w:sz w:val="24"/>
          <w:szCs w:val="24"/>
        </w:rPr>
        <w:t>музею</w:t>
      </w:r>
    </w:p>
    <w:p w:rsidR="00714CF6" w:rsidRPr="008C22DE" w:rsidRDefault="00714CF6" w:rsidP="007812A1">
      <w:pPr>
        <w:spacing w:after="0"/>
        <w:rPr>
          <w:rFonts w:ascii="Algerian" w:hAnsi="Algerian"/>
          <w:i/>
          <w:sz w:val="16"/>
          <w:szCs w:val="16"/>
        </w:rPr>
      </w:pPr>
    </w:p>
    <w:p w:rsidR="00714CF6" w:rsidRPr="008D214A" w:rsidRDefault="00714CF6" w:rsidP="00247055">
      <w:pPr>
        <w:spacing w:after="160"/>
        <w:jc w:val="both"/>
        <w:rPr>
          <w:rFonts w:ascii="Algerian" w:hAnsi="Algerian"/>
          <w:b/>
          <w:sz w:val="28"/>
          <w:szCs w:val="28"/>
        </w:rPr>
      </w:pPr>
      <w:r w:rsidRPr="008D214A">
        <w:rPr>
          <w:rFonts w:ascii="Times New Roman" w:hAnsi="Times New Roman"/>
          <w:b/>
          <w:sz w:val="28"/>
          <w:szCs w:val="28"/>
        </w:rPr>
        <w:t>Передбачається</w:t>
      </w:r>
      <w:r w:rsidRPr="008D214A">
        <w:rPr>
          <w:rFonts w:ascii="Algerian" w:hAnsi="Algerian"/>
          <w:b/>
          <w:sz w:val="28"/>
          <w:szCs w:val="28"/>
        </w:rPr>
        <w:t xml:space="preserve"> </w:t>
      </w:r>
      <w:r w:rsidRPr="008D214A">
        <w:rPr>
          <w:rFonts w:ascii="Times New Roman" w:hAnsi="Times New Roman"/>
          <w:b/>
          <w:sz w:val="28"/>
          <w:szCs w:val="28"/>
        </w:rPr>
        <w:t>обговорення</w:t>
      </w:r>
      <w:r w:rsidRPr="008D214A">
        <w:rPr>
          <w:rFonts w:ascii="Algerian" w:hAnsi="Algerian"/>
          <w:b/>
          <w:sz w:val="28"/>
          <w:szCs w:val="28"/>
        </w:rPr>
        <w:t xml:space="preserve"> </w:t>
      </w:r>
      <w:r w:rsidRPr="008D214A">
        <w:rPr>
          <w:rFonts w:ascii="Times New Roman" w:hAnsi="Times New Roman"/>
          <w:b/>
          <w:sz w:val="28"/>
          <w:szCs w:val="28"/>
        </w:rPr>
        <w:t>наступних</w:t>
      </w:r>
      <w:r w:rsidRPr="008D214A">
        <w:rPr>
          <w:rFonts w:ascii="Algerian" w:hAnsi="Algerian"/>
          <w:b/>
          <w:sz w:val="28"/>
          <w:szCs w:val="28"/>
        </w:rPr>
        <w:t xml:space="preserve"> </w:t>
      </w:r>
      <w:r w:rsidRPr="008D214A">
        <w:rPr>
          <w:rFonts w:ascii="Times New Roman" w:hAnsi="Times New Roman"/>
          <w:b/>
          <w:sz w:val="28"/>
          <w:szCs w:val="28"/>
        </w:rPr>
        <w:t>тем</w:t>
      </w:r>
      <w:r w:rsidRPr="008D214A">
        <w:rPr>
          <w:rFonts w:ascii="Algerian" w:hAnsi="Algerian"/>
          <w:b/>
          <w:sz w:val="28"/>
          <w:szCs w:val="28"/>
        </w:rPr>
        <w:t>:</w:t>
      </w:r>
    </w:p>
    <w:p w:rsidR="00714CF6" w:rsidRPr="008D214A" w:rsidRDefault="00714CF6" w:rsidP="005F4AD1">
      <w:pPr>
        <w:numPr>
          <w:ilvl w:val="0"/>
          <w:numId w:val="5"/>
        </w:numPr>
        <w:spacing w:after="0"/>
        <w:ind w:left="851" w:hanging="491"/>
        <w:contextualSpacing/>
        <w:jc w:val="both"/>
        <w:rPr>
          <w:rFonts w:ascii="Algerian" w:hAnsi="Algerian"/>
          <w:sz w:val="28"/>
          <w:szCs w:val="28"/>
        </w:rPr>
      </w:pPr>
      <w:r w:rsidRPr="008D214A">
        <w:rPr>
          <w:rFonts w:ascii="Times New Roman" w:hAnsi="Times New Roman"/>
          <w:sz w:val="28"/>
          <w:szCs w:val="28"/>
        </w:rPr>
        <w:t>Історія</w:t>
      </w:r>
      <w:r w:rsidRPr="008D214A">
        <w:rPr>
          <w:rFonts w:ascii="Algerian" w:hAnsi="Algerian"/>
          <w:sz w:val="28"/>
          <w:szCs w:val="28"/>
        </w:rPr>
        <w:t xml:space="preserve"> </w:t>
      </w:r>
      <w:r w:rsidRPr="008D214A">
        <w:rPr>
          <w:rFonts w:ascii="Times New Roman" w:hAnsi="Times New Roman"/>
          <w:sz w:val="28"/>
          <w:szCs w:val="28"/>
        </w:rPr>
        <w:t>музейної</w:t>
      </w:r>
      <w:r w:rsidRPr="008D214A">
        <w:rPr>
          <w:rFonts w:ascii="Algerian" w:hAnsi="Algerian"/>
          <w:sz w:val="28"/>
          <w:szCs w:val="28"/>
        </w:rPr>
        <w:t xml:space="preserve"> </w:t>
      </w:r>
      <w:r w:rsidRPr="008D214A">
        <w:rPr>
          <w:rFonts w:ascii="Times New Roman" w:hAnsi="Times New Roman"/>
          <w:sz w:val="28"/>
          <w:szCs w:val="28"/>
        </w:rPr>
        <w:t>справи</w:t>
      </w:r>
      <w:r w:rsidRPr="008D214A">
        <w:rPr>
          <w:rFonts w:ascii="Algerian" w:hAnsi="Algerian"/>
          <w:sz w:val="28"/>
          <w:szCs w:val="28"/>
        </w:rPr>
        <w:t xml:space="preserve"> </w:t>
      </w:r>
      <w:r w:rsidRPr="008D214A">
        <w:rPr>
          <w:rFonts w:ascii="Times New Roman" w:hAnsi="Times New Roman"/>
          <w:sz w:val="28"/>
          <w:szCs w:val="28"/>
        </w:rPr>
        <w:t>на</w:t>
      </w:r>
      <w:r w:rsidRPr="008D214A">
        <w:rPr>
          <w:rFonts w:ascii="Algerian" w:hAnsi="Algerian"/>
          <w:sz w:val="28"/>
          <w:szCs w:val="28"/>
        </w:rPr>
        <w:t xml:space="preserve"> </w:t>
      </w:r>
      <w:r w:rsidRPr="008D214A">
        <w:rPr>
          <w:rFonts w:ascii="Times New Roman" w:hAnsi="Times New Roman"/>
          <w:sz w:val="28"/>
          <w:szCs w:val="28"/>
        </w:rPr>
        <w:t>Тернопільщині</w:t>
      </w:r>
      <w:r w:rsidRPr="008D214A">
        <w:rPr>
          <w:rFonts w:ascii="Algerian" w:hAnsi="Algerian"/>
          <w:sz w:val="28"/>
          <w:szCs w:val="28"/>
        </w:rPr>
        <w:t>;</w:t>
      </w:r>
    </w:p>
    <w:p w:rsidR="00714CF6" w:rsidRPr="008D214A" w:rsidRDefault="00714CF6" w:rsidP="005F4AD1">
      <w:pPr>
        <w:numPr>
          <w:ilvl w:val="0"/>
          <w:numId w:val="5"/>
        </w:numPr>
        <w:spacing w:after="0"/>
        <w:ind w:left="851" w:hanging="491"/>
        <w:contextualSpacing/>
        <w:jc w:val="both"/>
        <w:rPr>
          <w:rFonts w:ascii="Algerian" w:hAnsi="Algerian"/>
          <w:sz w:val="28"/>
          <w:szCs w:val="28"/>
        </w:rPr>
      </w:pPr>
      <w:r w:rsidRPr="008D214A">
        <w:rPr>
          <w:rFonts w:ascii="Times New Roman" w:hAnsi="Times New Roman"/>
          <w:sz w:val="28"/>
          <w:szCs w:val="28"/>
        </w:rPr>
        <w:t>Історична</w:t>
      </w:r>
      <w:r w:rsidRPr="008D214A">
        <w:rPr>
          <w:rFonts w:ascii="Algerian" w:hAnsi="Algerian"/>
          <w:sz w:val="28"/>
          <w:szCs w:val="28"/>
        </w:rPr>
        <w:t xml:space="preserve"> </w:t>
      </w:r>
      <w:r w:rsidRPr="008D214A">
        <w:rPr>
          <w:rFonts w:ascii="Times New Roman" w:hAnsi="Times New Roman"/>
          <w:sz w:val="28"/>
          <w:szCs w:val="28"/>
        </w:rPr>
        <w:t>спадщина</w:t>
      </w:r>
      <w:r w:rsidRPr="008D214A">
        <w:rPr>
          <w:rFonts w:ascii="Algerian" w:hAnsi="Algerian"/>
          <w:sz w:val="28"/>
          <w:szCs w:val="28"/>
        </w:rPr>
        <w:t xml:space="preserve">: </w:t>
      </w:r>
      <w:r w:rsidRPr="008D214A">
        <w:rPr>
          <w:rFonts w:ascii="Times New Roman" w:hAnsi="Times New Roman"/>
          <w:sz w:val="28"/>
          <w:szCs w:val="28"/>
        </w:rPr>
        <w:t>сучасність</w:t>
      </w:r>
      <w:r w:rsidRPr="008D214A">
        <w:rPr>
          <w:rFonts w:ascii="Algerian" w:hAnsi="Algerian"/>
          <w:sz w:val="28"/>
          <w:szCs w:val="28"/>
        </w:rPr>
        <w:t xml:space="preserve"> </w:t>
      </w:r>
      <w:r w:rsidRPr="008D214A">
        <w:rPr>
          <w:rFonts w:ascii="Times New Roman" w:hAnsi="Times New Roman"/>
          <w:sz w:val="28"/>
          <w:szCs w:val="28"/>
        </w:rPr>
        <w:t>та</w:t>
      </w:r>
      <w:r w:rsidRPr="008D214A">
        <w:rPr>
          <w:rFonts w:ascii="Algerian" w:hAnsi="Algerian"/>
          <w:sz w:val="28"/>
          <w:szCs w:val="28"/>
        </w:rPr>
        <w:t xml:space="preserve"> </w:t>
      </w:r>
      <w:r w:rsidRPr="008D214A">
        <w:rPr>
          <w:rFonts w:ascii="Times New Roman" w:hAnsi="Times New Roman"/>
          <w:sz w:val="28"/>
          <w:szCs w:val="28"/>
        </w:rPr>
        <w:t>перспективи</w:t>
      </w:r>
      <w:r w:rsidRPr="008D214A">
        <w:rPr>
          <w:rFonts w:ascii="Algerian" w:hAnsi="Algerian"/>
          <w:sz w:val="28"/>
          <w:szCs w:val="28"/>
        </w:rPr>
        <w:t>;</w:t>
      </w:r>
    </w:p>
    <w:p w:rsidR="00714CF6" w:rsidRPr="008C22DE" w:rsidRDefault="00714CF6" w:rsidP="005F4AD1">
      <w:pPr>
        <w:numPr>
          <w:ilvl w:val="0"/>
          <w:numId w:val="5"/>
        </w:numPr>
        <w:spacing w:after="0"/>
        <w:ind w:left="851" w:hanging="491"/>
        <w:contextualSpacing/>
        <w:jc w:val="both"/>
        <w:rPr>
          <w:rFonts w:ascii="Algerian" w:hAnsi="Algerian"/>
          <w:sz w:val="28"/>
          <w:szCs w:val="28"/>
        </w:rPr>
      </w:pPr>
      <w:r w:rsidRPr="008D214A">
        <w:rPr>
          <w:rFonts w:ascii="Times New Roman" w:hAnsi="Times New Roman"/>
          <w:sz w:val="28"/>
          <w:szCs w:val="28"/>
        </w:rPr>
        <w:t>Фондові</w:t>
      </w:r>
      <w:r w:rsidRPr="008D214A">
        <w:rPr>
          <w:rFonts w:ascii="Algerian" w:hAnsi="Algerian"/>
          <w:sz w:val="28"/>
          <w:szCs w:val="28"/>
        </w:rPr>
        <w:t xml:space="preserve"> </w:t>
      </w:r>
      <w:r w:rsidRPr="008D214A">
        <w:rPr>
          <w:rFonts w:ascii="Times New Roman" w:hAnsi="Times New Roman"/>
          <w:sz w:val="28"/>
          <w:szCs w:val="28"/>
        </w:rPr>
        <w:t>колекці</w:t>
      </w:r>
      <w:r>
        <w:rPr>
          <w:rFonts w:ascii="Times New Roman" w:hAnsi="Times New Roman"/>
          <w:sz w:val="28"/>
          <w:szCs w:val="28"/>
        </w:rPr>
        <w:t>ї та їх збереження;</w:t>
      </w:r>
    </w:p>
    <w:p w:rsidR="00714CF6" w:rsidRPr="008D214A" w:rsidRDefault="00714CF6" w:rsidP="005F4AD1">
      <w:pPr>
        <w:numPr>
          <w:ilvl w:val="0"/>
          <w:numId w:val="5"/>
        </w:numPr>
        <w:spacing w:after="0"/>
        <w:ind w:left="851" w:hanging="491"/>
        <w:contextualSpacing/>
        <w:jc w:val="both"/>
        <w:rPr>
          <w:rFonts w:ascii="Algerian" w:hAnsi="Algerian"/>
          <w:sz w:val="28"/>
          <w:szCs w:val="28"/>
        </w:rPr>
      </w:pPr>
      <w:r>
        <w:rPr>
          <w:rFonts w:ascii="Times New Roman" w:hAnsi="Times New Roman"/>
          <w:sz w:val="28"/>
          <w:szCs w:val="28"/>
        </w:rPr>
        <w:t>Пр</w:t>
      </w:r>
      <w:r w:rsidRPr="008D214A">
        <w:rPr>
          <w:rFonts w:ascii="Times New Roman" w:hAnsi="Times New Roman"/>
          <w:sz w:val="28"/>
          <w:szCs w:val="28"/>
        </w:rPr>
        <w:t>инципи</w:t>
      </w:r>
      <w:r w:rsidRPr="008D214A">
        <w:rPr>
          <w:rFonts w:ascii="Algerian" w:hAnsi="Algerian"/>
          <w:sz w:val="28"/>
          <w:szCs w:val="28"/>
        </w:rPr>
        <w:t xml:space="preserve"> </w:t>
      </w:r>
      <w:r w:rsidRPr="008D214A">
        <w:rPr>
          <w:rFonts w:ascii="Times New Roman" w:hAnsi="Times New Roman"/>
          <w:sz w:val="28"/>
          <w:szCs w:val="28"/>
        </w:rPr>
        <w:t>побудови</w:t>
      </w:r>
      <w:r w:rsidRPr="008D214A">
        <w:rPr>
          <w:rFonts w:ascii="Algerian" w:hAnsi="Algerian"/>
          <w:sz w:val="28"/>
          <w:szCs w:val="28"/>
        </w:rPr>
        <w:t xml:space="preserve"> </w:t>
      </w:r>
      <w:r w:rsidRPr="008D214A">
        <w:rPr>
          <w:rFonts w:ascii="Times New Roman" w:hAnsi="Times New Roman"/>
          <w:sz w:val="28"/>
          <w:szCs w:val="28"/>
        </w:rPr>
        <w:t>музейної</w:t>
      </w:r>
      <w:r w:rsidRPr="008D214A">
        <w:rPr>
          <w:rFonts w:ascii="Algerian" w:hAnsi="Algerian"/>
          <w:sz w:val="28"/>
          <w:szCs w:val="28"/>
        </w:rPr>
        <w:t xml:space="preserve"> </w:t>
      </w:r>
      <w:r w:rsidRPr="008D214A">
        <w:rPr>
          <w:rFonts w:ascii="Times New Roman" w:hAnsi="Times New Roman"/>
          <w:sz w:val="28"/>
          <w:szCs w:val="28"/>
        </w:rPr>
        <w:t>експозиції</w:t>
      </w:r>
      <w:r w:rsidRPr="008D214A">
        <w:rPr>
          <w:rFonts w:ascii="Algerian" w:hAnsi="Algerian"/>
          <w:sz w:val="28"/>
          <w:szCs w:val="28"/>
        </w:rPr>
        <w:t xml:space="preserve"> </w:t>
      </w:r>
      <w:r w:rsidRPr="008D214A">
        <w:rPr>
          <w:rFonts w:ascii="Times New Roman" w:hAnsi="Times New Roman"/>
          <w:sz w:val="28"/>
          <w:szCs w:val="28"/>
        </w:rPr>
        <w:t>та</w:t>
      </w:r>
      <w:r w:rsidRPr="008D214A">
        <w:rPr>
          <w:rFonts w:ascii="Algerian" w:hAnsi="Algerian"/>
          <w:sz w:val="28"/>
          <w:szCs w:val="28"/>
        </w:rPr>
        <w:t xml:space="preserve"> </w:t>
      </w:r>
      <w:r w:rsidRPr="008D214A">
        <w:rPr>
          <w:rFonts w:ascii="Times New Roman" w:hAnsi="Times New Roman"/>
          <w:sz w:val="28"/>
          <w:szCs w:val="28"/>
        </w:rPr>
        <w:t>модернізація</w:t>
      </w:r>
      <w:r w:rsidRPr="008D214A">
        <w:rPr>
          <w:rFonts w:ascii="Algerian" w:hAnsi="Algerian"/>
          <w:sz w:val="28"/>
          <w:szCs w:val="28"/>
        </w:rPr>
        <w:t xml:space="preserve"> </w:t>
      </w:r>
      <w:r w:rsidRPr="008D214A">
        <w:rPr>
          <w:rFonts w:ascii="Times New Roman" w:hAnsi="Times New Roman"/>
          <w:sz w:val="28"/>
          <w:szCs w:val="28"/>
        </w:rPr>
        <w:t>в</w:t>
      </w:r>
      <w:r w:rsidRPr="008D214A">
        <w:rPr>
          <w:rFonts w:ascii="Algerian" w:hAnsi="Algerian"/>
          <w:sz w:val="28"/>
          <w:szCs w:val="28"/>
        </w:rPr>
        <w:t xml:space="preserve"> </w:t>
      </w:r>
      <w:r w:rsidRPr="008D214A">
        <w:rPr>
          <w:rFonts w:ascii="Times New Roman" w:hAnsi="Times New Roman"/>
          <w:sz w:val="28"/>
          <w:szCs w:val="28"/>
        </w:rPr>
        <w:t>контексті</w:t>
      </w:r>
      <w:r w:rsidRPr="008D214A">
        <w:rPr>
          <w:rFonts w:ascii="Algerian" w:hAnsi="Algerian"/>
          <w:sz w:val="28"/>
          <w:szCs w:val="28"/>
        </w:rPr>
        <w:t xml:space="preserve"> </w:t>
      </w:r>
      <w:r>
        <w:rPr>
          <w:rFonts w:ascii="Times New Roman" w:hAnsi="Times New Roman"/>
          <w:sz w:val="28"/>
          <w:szCs w:val="28"/>
        </w:rPr>
        <w:t>умов</w:t>
      </w:r>
      <w:r w:rsidRPr="008D214A">
        <w:rPr>
          <w:rFonts w:ascii="Algerian" w:hAnsi="Algerian"/>
          <w:sz w:val="28"/>
          <w:szCs w:val="28"/>
        </w:rPr>
        <w:t xml:space="preserve"> </w:t>
      </w:r>
      <w:r w:rsidRPr="008D214A">
        <w:rPr>
          <w:rFonts w:ascii="Times New Roman" w:hAnsi="Times New Roman"/>
          <w:sz w:val="28"/>
          <w:szCs w:val="28"/>
        </w:rPr>
        <w:t>сьогодення</w:t>
      </w:r>
      <w:r w:rsidRPr="008D214A">
        <w:rPr>
          <w:rFonts w:ascii="Algerian" w:hAnsi="Algerian"/>
          <w:sz w:val="28"/>
          <w:szCs w:val="28"/>
        </w:rPr>
        <w:t>;</w:t>
      </w:r>
    </w:p>
    <w:p w:rsidR="00714CF6" w:rsidRPr="008C22DE" w:rsidRDefault="00714CF6" w:rsidP="005F4AD1">
      <w:pPr>
        <w:numPr>
          <w:ilvl w:val="0"/>
          <w:numId w:val="5"/>
        </w:numPr>
        <w:spacing w:after="0"/>
        <w:ind w:left="851" w:hanging="491"/>
        <w:contextualSpacing/>
        <w:jc w:val="both"/>
        <w:rPr>
          <w:rFonts w:ascii="Algerian" w:hAnsi="Algerian"/>
          <w:sz w:val="28"/>
          <w:szCs w:val="28"/>
        </w:rPr>
      </w:pPr>
      <w:r w:rsidRPr="008C22DE">
        <w:rPr>
          <w:rFonts w:ascii="Times New Roman" w:hAnsi="Times New Roman"/>
          <w:sz w:val="28"/>
          <w:szCs w:val="28"/>
        </w:rPr>
        <w:t>Експозиційна та виставкова</w:t>
      </w:r>
      <w:r w:rsidRPr="008C22DE">
        <w:rPr>
          <w:rFonts w:ascii="Algerian" w:hAnsi="Algerian"/>
          <w:sz w:val="28"/>
          <w:szCs w:val="28"/>
        </w:rPr>
        <w:t xml:space="preserve"> </w:t>
      </w:r>
      <w:r w:rsidRPr="008C22DE">
        <w:rPr>
          <w:rFonts w:ascii="Times New Roman" w:hAnsi="Times New Roman"/>
          <w:sz w:val="28"/>
          <w:szCs w:val="28"/>
        </w:rPr>
        <w:t>діяльність</w:t>
      </w:r>
      <w:r w:rsidRPr="008C22DE">
        <w:rPr>
          <w:rFonts w:ascii="Algerian" w:hAnsi="Algerian"/>
          <w:sz w:val="28"/>
          <w:szCs w:val="28"/>
        </w:rPr>
        <w:t>;</w:t>
      </w:r>
    </w:p>
    <w:p w:rsidR="00714CF6" w:rsidRPr="008D214A" w:rsidRDefault="00714CF6" w:rsidP="005F4AD1">
      <w:pPr>
        <w:numPr>
          <w:ilvl w:val="0"/>
          <w:numId w:val="5"/>
        </w:numPr>
        <w:spacing w:after="0"/>
        <w:ind w:left="851" w:hanging="491"/>
        <w:contextualSpacing/>
        <w:jc w:val="both"/>
        <w:rPr>
          <w:rFonts w:ascii="Algerian" w:hAnsi="Algerian"/>
          <w:sz w:val="28"/>
          <w:szCs w:val="28"/>
        </w:rPr>
      </w:pPr>
      <w:r w:rsidRPr="008D214A">
        <w:rPr>
          <w:rFonts w:ascii="Times New Roman" w:hAnsi="Times New Roman"/>
          <w:sz w:val="28"/>
          <w:szCs w:val="28"/>
        </w:rPr>
        <w:t>Сучасні</w:t>
      </w:r>
      <w:r w:rsidRPr="008D214A">
        <w:rPr>
          <w:rFonts w:ascii="Algerian" w:hAnsi="Algerian"/>
          <w:sz w:val="28"/>
          <w:szCs w:val="28"/>
        </w:rPr>
        <w:t xml:space="preserve"> </w:t>
      </w:r>
      <w:r w:rsidRPr="008D214A">
        <w:rPr>
          <w:rFonts w:ascii="Times New Roman" w:hAnsi="Times New Roman"/>
          <w:sz w:val="28"/>
          <w:szCs w:val="28"/>
        </w:rPr>
        <w:t>форми</w:t>
      </w:r>
      <w:r w:rsidRPr="008D214A">
        <w:rPr>
          <w:rFonts w:ascii="Algerian" w:hAnsi="Algerian"/>
          <w:sz w:val="28"/>
          <w:szCs w:val="28"/>
        </w:rPr>
        <w:t xml:space="preserve"> </w:t>
      </w:r>
      <w:r w:rsidRPr="008D214A">
        <w:rPr>
          <w:rFonts w:ascii="Times New Roman" w:hAnsi="Times New Roman"/>
          <w:sz w:val="28"/>
          <w:szCs w:val="28"/>
        </w:rPr>
        <w:t>та</w:t>
      </w:r>
      <w:r w:rsidRPr="008D214A">
        <w:rPr>
          <w:rFonts w:ascii="Algerian" w:hAnsi="Algerian"/>
          <w:sz w:val="28"/>
          <w:szCs w:val="28"/>
        </w:rPr>
        <w:t xml:space="preserve"> </w:t>
      </w:r>
      <w:r w:rsidRPr="008D214A">
        <w:rPr>
          <w:rFonts w:ascii="Times New Roman" w:hAnsi="Times New Roman"/>
          <w:sz w:val="28"/>
          <w:szCs w:val="28"/>
        </w:rPr>
        <w:t>методи</w:t>
      </w:r>
      <w:r w:rsidRPr="008D214A">
        <w:rPr>
          <w:rFonts w:ascii="Algerian" w:hAnsi="Algerian"/>
          <w:sz w:val="28"/>
          <w:szCs w:val="28"/>
        </w:rPr>
        <w:t xml:space="preserve"> </w:t>
      </w:r>
      <w:r w:rsidRPr="008D214A">
        <w:rPr>
          <w:rFonts w:ascii="Times New Roman" w:hAnsi="Times New Roman"/>
          <w:sz w:val="28"/>
          <w:szCs w:val="28"/>
        </w:rPr>
        <w:t>музейної</w:t>
      </w:r>
      <w:r w:rsidRPr="008D214A">
        <w:rPr>
          <w:rFonts w:ascii="Algerian" w:hAnsi="Algerian"/>
          <w:sz w:val="28"/>
          <w:szCs w:val="28"/>
        </w:rPr>
        <w:t xml:space="preserve"> </w:t>
      </w:r>
      <w:r w:rsidRPr="008D214A">
        <w:rPr>
          <w:rFonts w:ascii="Times New Roman" w:hAnsi="Times New Roman"/>
          <w:sz w:val="28"/>
          <w:szCs w:val="28"/>
        </w:rPr>
        <w:t>діяльності</w:t>
      </w:r>
      <w:r w:rsidRPr="008D214A">
        <w:rPr>
          <w:rFonts w:ascii="Algerian" w:hAnsi="Algerian"/>
          <w:sz w:val="28"/>
          <w:szCs w:val="28"/>
        </w:rPr>
        <w:t xml:space="preserve">: </w:t>
      </w:r>
      <w:r w:rsidRPr="008D214A">
        <w:rPr>
          <w:rFonts w:ascii="Times New Roman" w:hAnsi="Times New Roman"/>
          <w:sz w:val="28"/>
          <w:szCs w:val="28"/>
        </w:rPr>
        <w:t>новітні</w:t>
      </w:r>
      <w:r w:rsidRPr="008D214A">
        <w:rPr>
          <w:rFonts w:ascii="Algerian" w:hAnsi="Algerian"/>
          <w:sz w:val="28"/>
          <w:szCs w:val="28"/>
        </w:rPr>
        <w:t xml:space="preserve"> </w:t>
      </w:r>
      <w:r w:rsidRPr="008D214A">
        <w:rPr>
          <w:rFonts w:ascii="Times New Roman" w:hAnsi="Times New Roman"/>
          <w:sz w:val="28"/>
          <w:szCs w:val="28"/>
        </w:rPr>
        <w:t>технології</w:t>
      </w:r>
      <w:r w:rsidRPr="008D214A">
        <w:rPr>
          <w:rFonts w:ascii="Algerian" w:hAnsi="Algerian"/>
          <w:sz w:val="28"/>
          <w:szCs w:val="28"/>
        </w:rPr>
        <w:t>;</w:t>
      </w:r>
    </w:p>
    <w:p w:rsidR="00714CF6" w:rsidRPr="008D214A" w:rsidRDefault="00714CF6" w:rsidP="005F4AD1">
      <w:pPr>
        <w:numPr>
          <w:ilvl w:val="0"/>
          <w:numId w:val="5"/>
        </w:numPr>
        <w:spacing w:after="0"/>
        <w:ind w:left="851" w:hanging="491"/>
        <w:contextualSpacing/>
        <w:jc w:val="both"/>
        <w:rPr>
          <w:rFonts w:ascii="Algerian" w:hAnsi="Algerian"/>
          <w:sz w:val="28"/>
          <w:szCs w:val="28"/>
        </w:rPr>
      </w:pPr>
      <w:r w:rsidRPr="008D214A">
        <w:rPr>
          <w:rFonts w:ascii="Times New Roman" w:hAnsi="Times New Roman"/>
          <w:sz w:val="28"/>
          <w:szCs w:val="28"/>
        </w:rPr>
        <w:t>Музейна</w:t>
      </w:r>
      <w:r w:rsidRPr="008D214A">
        <w:rPr>
          <w:rFonts w:ascii="Algerian" w:hAnsi="Algerian"/>
          <w:sz w:val="28"/>
          <w:szCs w:val="28"/>
        </w:rPr>
        <w:t xml:space="preserve"> </w:t>
      </w:r>
      <w:r w:rsidRPr="008D214A">
        <w:rPr>
          <w:rFonts w:ascii="Times New Roman" w:hAnsi="Times New Roman"/>
          <w:sz w:val="28"/>
          <w:szCs w:val="28"/>
        </w:rPr>
        <w:t>педагогіка</w:t>
      </w:r>
      <w:r w:rsidRPr="008D214A">
        <w:rPr>
          <w:rFonts w:ascii="Algerian" w:hAnsi="Algerian"/>
          <w:sz w:val="28"/>
          <w:szCs w:val="28"/>
        </w:rPr>
        <w:t xml:space="preserve"> </w:t>
      </w:r>
      <w:r w:rsidRPr="008D214A">
        <w:rPr>
          <w:rFonts w:ascii="Times New Roman" w:hAnsi="Times New Roman"/>
          <w:sz w:val="28"/>
          <w:szCs w:val="28"/>
        </w:rPr>
        <w:t>у</w:t>
      </w:r>
      <w:r w:rsidRPr="008D214A">
        <w:rPr>
          <w:rFonts w:ascii="Algerian" w:hAnsi="Algerian"/>
          <w:sz w:val="28"/>
          <w:szCs w:val="28"/>
        </w:rPr>
        <w:t xml:space="preserve"> </w:t>
      </w:r>
      <w:r w:rsidRPr="008D214A">
        <w:rPr>
          <w:rFonts w:ascii="Times New Roman" w:hAnsi="Times New Roman"/>
          <w:sz w:val="28"/>
          <w:szCs w:val="28"/>
        </w:rPr>
        <w:t>національно</w:t>
      </w:r>
      <w:r w:rsidRPr="008D214A">
        <w:rPr>
          <w:rFonts w:ascii="Algerian" w:hAnsi="Algerian"/>
          <w:sz w:val="28"/>
          <w:szCs w:val="28"/>
        </w:rPr>
        <w:t>-</w:t>
      </w:r>
      <w:r w:rsidRPr="008D214A">
        <w:rPr>
          <w:rFonts w:ascii="Times New Roman" w:hAnsi="Times New Roman"/>
          <w:sz w:val="28"/>
          <w:szCs w:val="28"/>
        </w:rPr>
        <w:t>патріотичному</w:t>
      </w:r>
      <w:r w:rsidRPr="008D214A">
        <w:rPr>
          <w:rFonts w:ascii="Algerian" w:hAnsi="Algerian"/>
          <w:sz w:val="28"/>
          <w:szCs w:val="28"/>
        </w:rPr>
        <w:t xml:space="preserve"> </w:t>
      </w:r>
      <w:r w:rsidRPr="008D214A">
        <w:rPr>
          <w:rFonts w:ascii="Times New Roman" w:hAnsi="Times New Roman"/>
          <w:sz w:val="28"/>
          <w:szCs w:val="28"/>
        </w:rPr>
        <w:t>та</w:t>
      </w:r>
      <w:r w:rsidRPr="008D214A">
        <w:rPr>
          <w:rFonts w:ascii="Algerian" w:hAnsi="Algerian"/>
          <w:sz w:val="28"/>
          <w:szCs w:val="28"/>
        </w:rPr>
        <w:t xml:space="preserve"> </w:t>
      </w:r>
      <w:r w:rsidRPr="008D214A">
        <w:rPr>
          <w:rFonts w:ascii="Times New Roman" w:hAnsi="Times New Roman"/>
          <w:sz w:val="28"/>
          <w:szCs w:val="28"/>
        </w:rPr>
        <w:t>соціально</w:t>
      </w:r>
      <w:r w:rsidRPr="008D214A">
        <w:rPr>
          <w:rFonts w:ascii="Algerian" w:hAnsi="Algerian"/>
          <w:sz w:val="28"/>
          <w:szCs w:val="28"/>
        </w:rPr>
        <w:t>-</w:t>
      </w:r>
      <w:r w:rsidRPr="008D214A">
        <w:rPr>
          <w:rFonts w:ascii="Times New Roman" w:hAnsi="Times New Roman"/>
          <w:sz w:val="28"/>
          <w:szCs w:val="28"/>
        </w:rPr>
        <w:t>екологічному</w:t>
      </w:r>
      <w:r w:rsidRPr="008D214A">
        <w:rPr>
          <w:rFonts w:ascii="Algerian" w:hAnsi="Algerian"/>
          <w:sz w:val="28"/>
          <w:szCs w:val="28"/>
        </w:rPr>
        <w:t xml:space="preserve"> </w:t>
      </w:r>
      <w:r w:rsidRPr="008D214A">
        <w:rPr>
          <w:rFonts w:ascii="Times New Roman" w:hAnsi="Times New Roman"/>
          <w:sz w:val="28"/>
          <w:szCs w:val="28"/>
        </w:rPr>
        <w:t>вихованні</w:t>
      </w:r>
      <w:r w:rsidRPr="008D214A">
        <w:rPr>
          <w:rFonts w:ascii="Algerian" w:hAnsi="Algerian"/>
          <w:sz w:val="28"/>
          <w:szCs w:val="28"/>
        </w:rPr>
        <w:t>;</w:t>
      </w:r>
    </w:p>
    <w:p w:rsidR="00714CF6" w:rsidRPr="008D214A" w:rsidRDefault="00714CF6" w:rsidP="005F4AD1">
      <w:pPr>
        <w:numPr>
          <w:ilvl w:val="0"/>
          <w:numId w:val="5"/>
        </w:numPr>
        <w:spacing w:after="0"/>
        <w:ind w:left="851" w:hanging="491"/>
        <w:contextualSpacing/>
        <w:jc w:val="both"/>
        <w:rPr>
          <w:rFonts w:ascii="Algerian" w:hAnsi="Algerian"/>
          <w:sz w:val="28"/>
          <w:szCs w:val="28"/>
        </w:rPr>
      </w:pPr>
      <w:r w:rsidRPr="008D214A">
        <w:rPr>
          <w:rFonts w:ascii="Algerian" w:hAnsi="Algerian"/>
          <w:sz w:val="28"/>
          <w:szCs w:val="28"/>
        </w:rPr>
        <w:lastRenderedPageBreak/>
        <w:t xml:space="preserve"> </w:t>
      </w:r>
      <w:r w:rsidRPr="008D214A">
        <w:rPr>
          <w:rFonts w:ascii="Times New Roman" w:hAnsi="Times New Roman"/>
          <w:sz w:val="28"/>
          <w:szCs w:val="28"/>
        </w:rPr>
        <w:t>Інклюзія</w:t>
      </w:r>
      <w:r w:rsidRPr="008D214A">
        <w:rPr>
          <w:rFonts w:ascii="Algerian" w:hAnsi="Algerian"/>
          <w:sz w:val="28"/>
          <w:szCs w:val="28"/>
        </w:rPr>
        <w:t xml:space="preserve"> </w:t>
      </w:r>
      <w:r w:rsidRPr="008D214A">
        <w:rPr>
          <w:rFonts w:ascii="Times New Roman" w:hAnsi="Times New Roman"/>
          <w:sz w:val="28"/>
          <w:szCs w:val="28"/>
        </w:rPr>
        <w:t>музейними</w:t>
      </w:r>
      <w:r w:rsidRPr="008D214A">
        <w:rPr>
          <w:rFonts w:ascii="Algerian" w:hAnsi="Algerian"/>
          <w:sz w:val="28"/>
          <w:szCs w:val="28"/>
        </w:rPr>
        <w:t xml:space="preserve"> </w:t>
      </w:r>
      <w:r w:rsidRPr="008D214A">
        <w:rPr>
          <w:rFonts w:ascii="Times New Roman" w:hAnsi="Times New Roman"/>
          <w:sz w:val="28"/>
          <w:szCs w:val="28"/>
        </w:rPr>
        <w:t>засобами</w:t>
      </w:r>
      <w:r w:rsidRPr="008D214A">
        <w:rPr>
          <w:rFonts w:ascii="Algerian" w:hAnsi="Algerian"/>
          <w:sz w:val="28"/>
          <w:szCs w:val="28"/>
        </w:rPr>
        <w:t>;</w:t>
      </w:r>
    </w:p>
    <w:p w:rsidR="00714CF6" w:rsidRPr="008D214A" w:rsidRDefault="00714CF6" w:rsidP="005F4AD1">
      <w:pPr>
        <w:numPr>
          <w:ilvl w:val="0"/>
          <w:numId w:val="5"/>
        </w:numPr>
        <w:spacing w:after="0"/>
        <w:ind w:left="851" w:hanging="491"/>
        <w:contextualSpacing/>
        <w:jc w:val="both"/>
        <w:rPr>
          <w:rFonts w:ascii="Algerian" w:hAnsi="Algerian"/>
          <w:sz w:val="28"/>
          <w:szCs w:val="28"/>
        </w:rPr>
      </w:pPr>
      <w:r w:rsidRPr="008D214A">
        <w:rPr>
          <w:rFonts w:ascii="Algerian" w:hAnsi="Algerian"/>
          <w:sz w:val="28"/>
          <w:szCs w:val="28"/>
        </w:rPr>
        <w:t xml:space="preserve"> </w:t>
      </w:r>
      <w:r w:rsidRPr="008D214A">
        <w:rPr>
          <w:rFonts w:ascii="Times New Roman" w:hAnsi="Times New Roman"/>
          <w:sz w:val="28"/>
          <w:szCs w:val="28"/>
        </w:rPr>
        <w:t>Визначні</w:t>
      </w:r>
      <w:r w:rsidRPr="008D214A">
        <w:rPr>
          <w:rFonts w:ascii="Algerian" w:hAnsi="Algerian"/>
          <w:sz w:val="28"/>
          <w:szCs w:val="28"/>
        </w:rPr>
        <w:t xml:space="preserve"> </w:t>
      </w:r>
      <w:r w:rsidRPr="008D214A">
        <w:rPr>
          <w:rFonts w:ascii="Times New Roman" w:hAnsi="Times New Roman"/>
          <w:sz w:val="28"/>
          <w:szCs w:val="28"/>
        </w:rPr>
        <w:t>постаті</w:t>
      </w:r>
      <w:r w:rsidRPr="008D214A">
        <w:rPr>
          <w:rFonts w:ascii="Algerian" w:hAnsi="Algerian"/>
          <w:sz w:val="28"/>
          <w:szCs w:val="28"/>
        </w:rPr>
        <w:t xml:space="preserve"> </w:t>
      </w:r>
      <w:r w:rsidRPr="008D214A">
        <w:rPr>
          <w:rFonts w:ascii="Times New Roman" w:hAnsi="Times New Roman"/>
          <w:sz w:val="28"/>
          <w:szCs w:val="28"/>
        </w:rPr>
        <w:t>краєзнавства</w:t>
      </w:r>
      <w:r w:rsidRPr="008D214A">
        <w:rPr>
          <w:rFonts w:ascii="Algerian" w:hAnsi="Algerian"/>
          <w:sz w:val="28"/>
          <w:szCs w:val="28"/>
        </w:rPr>
        <w:t>;</w:t>
      </w:r>
    </w:p>
    <w:p w:rsidR="00714CF6" w:rsidRPr="008D214A" w:rsidRDefault="00714CF6" w:rsidP="005F4AD1">
      <w:pPr>
        <w:numPr>
          <w:ilvl w:val="0"/>
          <w:numId w:val="5"/>
        </w:numPr>
        <w:spacing w:after="0"/>
        <w:ind w:left="851" w:hanging="491"/>
        <w:contextualSpacing/>
        <w:jc w:val="both"/>
        <w:rPr>
          <w:rFonts w:ascii="Algerian" w:hAnsi="Algerian"/>
          <w:sz w:val="28"/>
          <w:szCs w:val="28"/>
        </w:rPr>
      </w:pPr>
      <w:r w:rsidRPr="008D214A">
        <w:rPr>
          <w:rFonts w:ascii="Times New Roman" w:hAnsi="Times New Roman"/>
          <w:sz w:val="28"/>
          <w:szCs w:val="28"/>
        </w:rPr>
        <w:t>Загальна</w:t>
      </w:r>
      <w:r w:rsidRPr="008D214A">
        <w:rPr>
          <w:rFonts w:ascii="Algerian" w:hAnsi="Algerian"/>
          <w:sz w:val="28"/>
          <w:szCs w:val="28"/>
        </w:rPr>
        <w:t xml:space="preserve"> </w:t>
      </w:r>
      <w:proofErr w:type="spellStart"/>
      <w:r w:rsidRPr="008D214A">
        <w:rPr>
          <w:rFonts w:ascii="Times New Roman" w:hAnsi="Times New Roman"/>
          <w:sz w:val="28"/>
          <w:szCs w:val="28"/>
        </w:rPr>
        <w:t>музеологія</w:t>
      </w:r>
      <w:proofErr w:type="spellEnd"/>
      <w:r w:rsidRPr="008D214A">
        <w:rPr>
          <w:rFonts w:ascii="Algerian" w:hAnsi="Algerian"/>
          <w:sz w:val="28"/>
          <w:szCs w:val="28"/>
        </w:rPr>
        <w:t>;</w:t>
      </w:r>
    </w:p>
    <w:p w:rsidR="00714CF6" w:rsidRPr="00F934E7" w:rsidRDefault="00714CF6" w:rsidP="005F4AD1">
      <w:pPr>
        <w:numPr>
          <w:ilvl w:val="0"/>
          <w:numId w:val="5"/>
        </w:numPr>
        <w:spacing w:after="0"/>
        <w:ind w:left="851" w:hanging="491"/>
        <w:contextualSpacing/>
        <w:jc w:val="both"/>
        <w:rPr>
          <w:rFonts w:ascii="Algerian" w:hAnsi="Algerian"/>
          <w:sz w:val="28"/>
          <w:szCs w:val="28"/>
        </w:rPr>
      </w:pPr>
      <w:r w:rsidRPr="008D214A">
        <w:rPr>
          <w:rFonts w:ascii="Algerian" w:hAnsi="Algerian"/>
          <w:sz w:val="28"/>
          <w:szCs w:val="28"/>
        </w:rPr>
        <w:t xml:space="preserve"> </w:t>
      </w:r>
      <w:r w:rsidRPr="008D214A">
        <w:rPr>
          <w:rFonts w:ascii="Times New Roman" w:hAnsi="Times New Roman"/>
          <w:sz w:val="28"/>
          <w:szCs w:val="28"/>
        </w:rPr>
        <w:t>Археографія</w:t>
      </w:r>
      <w:r w:rsidRPr="008D214A">
        <w:rPr>
          <w:rFonts w:ascii="Algerian" w:hAnsi="Algerian"/>
          <w:sz w:val="28"/>
          <w:szCs w:val="28"/>
        </w:rPr>
        <w:t>.</w:t>
      </w:r>
    </w:p>
    <w:p w:rsidR="00F934E7" w:rsidRPr="00F934E7" w:rsidRDefault="00F934E7" w:rsidP="00F934E7">
      <w:pPr>
        <w:spacing w:after="0"/>
        <w:contextualSpacing/>
        <w:jc w:val="both"/>
        <w:rPr>
          <w:rFonts w:ascii="Algerian" w:hAnsi="Algerian"/>
          <w:sz w:val="28"/>
          <w:szCs w:val="28"/>
        </w:rPr>
      </w:pPr>
    </w:p>
    <w:p w:rsidR="00F934E7" w:rsidRPr="008D214A" w:rsidRDefault="00F934E7" w:rsidP="00F934E7">
      <w:pPr>
        <w:spacing w:after="0"/>
        <w:ind w:left="720"/>
        <w:contextualSpacing/>
        <w:jc w:val="both"/>
        <w:rPr>
          <w:rFonts w:ascii="Algerian" w:hAnsi="Algerian"/>
          <w:sz w:val="28"/>
          <w:szCs w:val="28"/>
        </w:rPr>
      </w:pPr>
    </w:p>
    <w:p w:rsidR="00714CF6" w:rsidRPr="008D214A" w:rsidRDefault="00714CF6" w:rsidP="00247055">
      <w:pPr>
        <w:spacing w:after="160"/>
        <w:jc w:val="both"/>
        <w:rPr>
          <w:rFonts w:ascii="Times New Roman" w:hAnsi="Times New Roman"/>
          <w:b/>
          <w:sz w:val="28"/>
          <w:szCs w:val="28"/>
        </w:rPr>
      </w:pPr>
      <w:r w:rsidRPr="008D214A">
        <w:rPr>
          <w:rFonts w:ascii="Times New Roman" w:hAnsi="Times New Roman"/>
          <w:b/>
          <w:sz w:val="28"/>
          <w:szCs w:val="28"/>
        </w:rPr>
        <w:t>Умови участі:</w:t>
      </w:r>
    </w:p>
    <w:p w:rsidR="00714CF6" w:rsidRPr="008D214A" w:rsidRDefault="005F4AD1" w:rsidP="00247055">
      <w:pPr>
        <w:spacing w:after="160"/>
        <w:ind w:firstLine="284"/>
        <w:jc w:val="both"/>
        <w:rPr>
          <w:rFonts w:ascii="Times New Roman" w:hAnsi="Times New Roman"/>
          <w:b/>
          <w:color w:val="0563C1"/>
          <w:sz w:val="28"/>
          <w:u w:val="single"/>
        </w:rPr>
      </w:pPr>
      <w:r>
        <w:rPr>
          <w:rFonts w:ascii="Times New Roman" w:hAnsi="Times New Roman"/>
          <w:sz w:val="28"/>
          <w:szCs w:val="28"/>
        </w:rPr>
        <w:t xml:space="preserve">Для участі в науково-краєзнавчій </w:t>
      </w:r>
      <w:r w:rsidR="00714CF6" w:rsidRPr="008D214A">
        <w:rPr>
          <w:rFonts w:ascii="Times New Roman" w:hAnsi="Times New Roman"/>
          <w:sz w:val="28"/>
          <w:szCs w:val="28"/>
        </w:rPr>
        <w:t>конференції просимо надіслати заявку до</w:t>
      </w:r>
      <w:r w:rsidR="00714CF6" w:rsidRPr="008D214A">
        <w:rPr>
          <w:rFonts w:ascii="Times New Roman" w:hAnsi="Times New Roman"/>
          <w:sz w:val="28"/>
          <w:szCs w:val="28"/>
          <w:lang w:val="ru-RU"/>
        </w:rPr>
        <w:t xml:space="preserve"> </w:t>
      </w:r>
      <w:r w:rsidR="00472F18">
        <w:rPr>
          <w:rFonts w:ascii="Times New Roman" w:hAnsi="Times New Roman"/>
          <w:b/>
          <w:sz w:val="28"/>
          <w:szCs w:val="28"/>
          <w:u w:val="single"/>
        </w:rPr>
        <w:t>28</w:t>
      </w:r>
      <w:r w:rsidR="00714CF6" w:rsidRPr="008C22DE">
        <w:rPr>
          <w:rFonts w:ascii="Times New Roman" w:hAnsi="Times New Roman"/>
          <w:b/>
          <w:sz w:val="28"/>
          <w:szCs w:val="28"/>
          <w:u w:val="single"/>
        </w:rPr>
        <w:t>.03.2023</w:t>
      </w:r>
      <w:r w:rsidR="00714CF6" w:rsidRPr="008D214A">
        <w:rPr>
          <w:rFonts w:ascii="Times New Roman" w:hAnsi="Times New Roman"/>
          <w:sz w:val="28"/>
          <w:szCs w:val="28"/>
        </w:rPr>
        <w:t xml:space="preserve"> та текст доповіді (виступу, повідомлення) до</w:t>
      </w:r>
      <w:r w:rsidR="00714CF6" w:rsidRPr="008D214A">
        <w:rPr>
          <w:rFonts w:ascii="Times New Roman" w:hAnsi="Times New Roman"/>
          <w:sz w:val="28"/>
          <w:szCs w:val="28"/>
          <w:lang w:val="ru-RU"/>
        </w:rPr>
        <w:t xml:space="preserve"> </w:t>
      </w:r>
      <w:r w:rsidR="00931B50">
        <w:rPr>
          <w:rFonts w:ascii="Times New Roman" w:hAnsi="Times New Roman"/>
          <w:b/>
          <w:sz w:val="28"/>
          <w:szCs w:val="28"/>
          <w:u w:val="single"/>
        </w:rPr>
        <w:t>14</w:t>
      </w:r>
      <w:r w:rsidR="00714CF6" w:rsidRPr="008C22DE">
        <w:rPr>
          <w:rFonts w:ascii="Times New Roman" w:hAnsi="Times New Roman"/>
          <w:b/>
          <w:sz w:val="28"/>
          <w:szCs w:val="28"/>
          <w:u w:val="single"/>
        </w:rPr>
        <w:t>.04.2023</w:t>
      </w:r>
      <w:r w:rsidR="00714CF6" w:rsidRPr="008D214A">
        <w:rPr>
          <w:rFonts w:ascii="Times New Roman" w:hAnsi="Times New Roman"/>
          <w:sz w:val="28"/>
          <w:szCs w:val="28"/>
        </w:rPr>
        <w:t xml:space="preserve"> (включно) на електронну адресу </w:t>
      </w:r>
      <w:r w:rsidR="00714CF6" w:rsidRPr="008D214A">
        <w:rPr>
          <w:rFonts w:ascii="Times New Roman" w:hAnsi="Times New Roman"/>
          <w:b/>
          <w:sz w:val="28"/>
          <w:szCs w:val="28"/>
        </w:rPr>
        <w:t xml:space="preserve"> </w:t>
      </w:r>
      <w:hyperlink r:id="rId11" w:history="1">
        <w:r w:rsidR="00714CF6" w:rsidRPr="008D214A">
          <w:rPr>
            <w:rStyle w:val="a6"/>
            <w:rFonts w:ascii="Times New Roman" w:hAnsi="Times New Roman"/>
            <w:b/>
            <w:sz w:val="28"/>
          </w:rPr>
          <w:t>museum.tokm.te@ukr.net</w:t>
        </w:r>
      </w:hyperlink>
    </w:p>
    <w:p w:rsidR="00714CF6" w:rsidRPr="008D214A" w:rsidRDefault="00714CF6" w:rsidP="00247055">
      <w:pPr>
        <w:spacing w:after="160"/>
        <w:jc w:val="both"/>
        <w:rPr>
          <w:rFonts w:ascii="Times New Roman" w:hAnsi="Times New Roman"/>
          <w:sz w:val="28"/>
          <w:szCs w:val="28"/>
        </w:rPr>
      </w:pPr>
      <w:bookmarkStart w:id="0" w:name="_heading=h.gjdgxs" w:colFirst="0" w:colLast="0"/>
      <w:bookmarkEnd w:id="0"/>
      <w:r w:rsidRPr="003A24BA">
        <w:rPr>
          <w:rFonts w:ascii="Times New Roman" w:hAnsi="Times New Roman"/>
          <w:b/>
          <w:sz w:val="28"/>
          <w:szCs w:val="28"/>
        </w:rPr>
        <w:t>Офіційн</w:t>
      </w:r>
      <w:r>
        <w:rPr>
          <w:rFonts w:ascii="Times New Roman" w:hAnsi="Times New Roman"/>
          <w:b/>
          <w:sz w:val="28"/>
          <w:szCs w:val="28"/>
        </w:rPr>
        <w:t>і</w:t>
      </w:r>
      <w:r w:rsidRPr="003A24BA">
        <w:rPr>
          <w:rFonts w:ascii="Times New Roman" w:hAnsi="Times New Roman"/>
          <w:b/>
          <w:sz w:val="28"/>
          <w:szCs w:val="28"/>
        </w:rPr>
        <w:t xml:space="preserve"> мов</w:t>
      </w:r>
      <w:r>
        <w:rPr>
          <w:rFonts w:ascii="Times New Roman" w:hAnsi="Times New Roman"/>
          <w:b/>
          <w:sz w:val="28"/>
          <w:szCs w:val="28"/>
        </w:rPr>
        <w:t>и</w:t>
      </w:r>
      <w:r w:rsidR="005F4AD1">
        <w:rPr>
          <w:rFonts w:ascii="Times New Roman" w:hAnsi="Times New Roman"/>
          <w:b/>
          <w:sz w:val="28"/>
          <w:szCs w:val="28"/>
        </w:rPr>
        <w:t xml:space="preserve"> науково-краєзнавчої</w:t>
      </w:r>
      <w:r w:rsidRPr="003A24BA">
        <w:rPr>
          <w:rFonts w:ascii="Times New Roman" w:hAnsi="Times New Roman"/>
          <w:b/>
          <w:sz w:val="28"/>
          <w:szCs w:val="28"/>
        </w:rPr>
        <w:t xml:space="preserve"> конференції</w:t>
      </w:r>
      <w:r w:rsidRPr="003A24BA">
        <w:rPr>
          <w:rFonts w:ascii="Times New Roman" w:hAnsi="Times New Roman"/>
          <w:sz w:val="28"/>
          <w:szCs w:val="28"/>
        </w:rPr>
        <w:t xml:space="preserve"> – українська</w:t>
      </w:r>
      <w:r>
        <w:rPr>
          <w:rFonts w:ascii="Times New Roman" w:hAnsi="Times New Roman"/>
          <w:sz w:val="28"/>
          <w:szCs w:val="28"/>
        </w:rPr>
        <w:t>, польська, англійська</w:t>
      </w:r>
      <w:r w:rsidRPr="003A24BA">
        <w:rPr>
          <w:rFonts w:ascii="Times New Roman" w:hAnsi="Times New Roman"/>
          <w:sz w:val="28"/>
          <w:szCs w:val="28"/>
        </w:rPr>
        <w:t>.</w:t>
      </w:r>
      <w:r w:rsidRPr="008D214A">
        <w:rPr>
          <w:rFonts w:ascii="Times New Roman" w:hAnsi="Times New Roman"/>
          <w:sz w:val="28"/>
          <w:szCs w:val="28"/>
        </w:rPr>
        <w:t xml:space="preserve"> </w:t>
      </w:r>
    </w:p>
    <w:p w:rsidR="00714CF6" w:rsidRPr="008D214A" w:rsidRDefault="00714CF6" w:rsidP="00247055">
      <w:pPr>
        <w:spacing w:after="160"/>
        <w:jc w:val="both"/>
        <w:rPr>
          <w:rFonts w:ascii="Times New Roman" w:hAnsi="Times New Roman"/>
          <w:b/>
          <w:sz w:val="28"/>
          <w:szCs w:val="28"/>
        </w:rPr>
      </w:pPr>
      <w:r w:rsidRPr="008D214A">
        <w:rPr>
          <w:rFonts w:ascii="Times New Roman" w:hAnsi="Times New Roman"/>
          <w:b/>
          <w:sz w:val="28"/>
          <w:szCs w:val="28"/>
        </w:rPr>
        <w:t>Участь у роботі конференції безкоштовна.</w:t>
      </w:r>
    </w:p>
    <w:p w:rsidR="00714CF6" w:rsidRPr="008D214A" w:rsidRDefault="00714CF6" w:rsidP="00247055">
      <w:pPr>
        <w:spacing w:after="160"/>
        <w:ind w:firstLine="284"/>
        <w:jc w:val="both"/>
        <w:rPr>
          <w:rFonts w:ascii="Times New Roman" w:hAnsi="Times New Roman"/>
          <w:sz w:val="28"/>
          <w:szCs w:val="28"/>
        </w:rPr>
      </w:pPr>
      <w:r w:rsidRPr="008D214A">
        <w:rPr>
          <w:rFonts w:ascii="Times New Roman" w:hAnsi="Times New Roman"/>
          <w:sz w:val="28"/>
          <w:szCs w:val="28"/>
        </w:rPr>
        <w:t xml:space="preserve">Матеріали доповідей будуть розміщені на сайті </w:t>
      </w:r>
      <w:hyperlink r:id="rId12">
        <w:r w:rsidRPr="008D214A">
          <w:rPr>
            <w:rFonts w:ascii="Times New Roman" w:hAnsi="Times New Roman"/>
            <w:color w:val="0000FF"/>
            <w:sz w:val="28"/>
            <w:szCs w:val="28"/>
            <w:u w:val="single"/>
          </w:rPr>
          <w:t>Тернопільського обласного краєзнавчого музею</w:t>
        </w:r>
      </w:hyperlink>
      <w:r w:rsidRPr="008D214A">
        <w:rPr>
          <w:rFonts w:ascii="Times New Roman" w:hAnsi="Times New Roman"/>
          <w:sz w:val="28"/>
          <w:szCs w:val="28"/>
        </w:rPr>
        <w:t xml:space="preserve"> у вигляді збірника в форматі </w:t>
      </w:r>
      <w:r w:rsidRPr="008D214A">
        <w:rPr>
          <w:rFonts w:ascii="Times New Roman" w:hAnsi="Times New Roman"/>
          <w:sz w:val="28"/>
          <w:szCs w:val="28"/>
          <w:lang w:val="en-US"/>
        </w:rPr>
        <w:t>PDF</w:t>
      </w:r>
      <w:r w:rsidRPr="008D214A">
        <w:rPr>
          <w:rFonts w:ascii="Times New Roman" w:hAnsi="Times New Roman"/>
          <w:sz w:val="28"/>
          <w:szCs w:val="28"/>
        </w:rPr>
        <w:t>. Також планується друковане видання у паперовій формі.</w:t>
      </w:r>
    </w:p>
    <w:p w:rsidR="00714CF6" w:rsidRPr="008D214A" w:rsidRDefault="00714CF6" w:rsidP="00247055">
      <w:pPr>
        <w:spacing w:after="160"/>
        <w:ind w:firstLine="284"/>
        <w:jc w:val="both"/>
        <w:rPr>
          <w:rFonts w:ascii="Times New Roman" w:hAnsi="Times New Roman"/>
          <w:sz w:val="28"/>
          <w:szCs w:val="28"/>
        </w:rPr>
      </w:pPr>
      <w:r w:rsidRPr="008D214A">
        <w:rPr>
          <w:rFonts w:ascii="Times New Roman" w:hAnsi="Times New Roman"/>
          <w:sz w:val="28"/>
          <w:szCs w:val="28"/>
        </w:rPr>
        <w:t>Доповідачам буде розіслано електрон</w:t>
      </w:r>
      <w:r w:rsidR="005F4AD1">
        <w:rPr>
          <w:rFonts w:ascii="Times New Roman" w:hAnsi="Times New Roman"/>
          <w:sz w:val="28"/>
          <w:szCs w:val="28"/>
        </w:rPr>
        <w:t xml:space="preserve">ний збірник матеріалів науково-краєзнавчої </w:t>
      </w:r>
      <w:r w:rsidRPr="008D214A">
        <w:rPr>
          <w:rFonts w:ascii="Times New Roman" w:hAnsi="Times New Roman"/>
          <w:sz w:val="28"/>
          <w:szCs w:val="28"/>
        </w:rPr>
        <w:t xml:space="preserve">конференції, програму та сертифікат учасника (у форматі </w:t>
      </w:r>
      <w:r w:rsidRPr="008D214A">
        <w:rPr>
          <w:rFonts w:ascii="Times New Roman" w:hAnsi="Times New Roman"/>
          <w:sz w:val="28"/>
          <w:szCs w:val="28"/>
          <w:lang w:val="en-US"/>
        </w:rPr>
        <w:t>PDF</w:t>
      </w:r>
      <w:r w:rsidRPr="008D214A">
        <w:rPr>
          <w:rFonts w:ascii="Times New Roman" w:hAnsi="Times New Roman"/>
          <w:sz w:val="28"/>
          <w:szCs w:val="28"/>
        </w:rPr>
        <w:t>) на зазначену в заявці електронну адресу.</w:t>
      </w:r>
    </w:p>
    <w:p w:rsidR="00714CF6" w:rsidRPr="008D214A" w:rsidRDefault="00714CF6" w:rsidP="00247055">
      <w:pPr>
        <w:spacing w:after="160"/>
        <w:jc w:val="both"/>
        <w:rPr>
          <w:rFonts w:ascii="Times New Roman" w:hAnsi="Times New Roman"/>
          <w:b/>
          <w:sz w:val="28"/>
          <w:szCs w:val="28"/>
        </w:rPr>
      </w:pPr>
      <w:r w:rsidRPr="008D214A">
        <w:rPr>
          <w:rFonts w:ascii="Times New Roman" w:hAnsi="Times New Roman"/>
          <w:b/>
          <w:sz w:val="28"/>
          <w:szCs w:val="28"/>
        </w:rPr>
        <w:t>Адреса оргкомітету:</w:t>
      </w:r>
    </w:p>
    <w:p w:rsidR="00714CF6" w:rsidRPr="008D214A" w:rsidRDefault="005F4AD1" w:rsidP="00247055">
      <w:pPr>
        <w:spacing w:after="160"/>
        <w:ind w:firstLine="284"/>
        <w:jc w:val="both"/>
        <w:rPr>
          <w:rFonts w:ascii="Times New Roman" w:hAnsi="Times New Roman"/>
          <w:sz w:val="28"/>
          <w:szCs w:val="28"/>
        </w:rPr>
      </w:pPr>
      <w:r>
        <w:rPr>
          <w:rFonts w:ascii="Times New Roman" w:hAnsi="Times New Roman"/>
          <w:sz w:val="28"/>
          <w:szCs w:val="28"/>
        </w:rPr>
        <w:t>46008, Тернопіль, п</w:t>
      </w:r>
      <w:r w:rsidR="00714CF6" w:rsidRPr="008D214A">
        <w:rPr>
          <w:rFonts w:ascii="Times New Roman" w:hAnsi="Times New Roman"/>
          <w:sz w:val="28"/>
          <w:szCs w:val="28"/>
        </w:rPr>
        <w:t xml:space="preserve">лоща Героїв </w:t>
      </w:r>
      <w:proofErr w:type="spellStart"/>
      <w:r w:rsidR="00714CF6" w:rsidRPr="008D214A">
        <w:rPr>
          <w:rFonts w:ascii="Times New Roman" w:hAnsi="Times New Roman"/>
          <w:sz w:val="28"/>
          <w:szCs w:val="28"/>
        </w:rPr>
        <w:t>Євромайдану</w:t>
      </w:r>
      <w:proofErr w:type="spellEnd"/>
      <w:r w:rsidR="00714CF6" w:rsidRPr="008D214A">
        <w:rPr>
          <w:rFonts w:ascii="Times New Roman" w:hAnsi="Times New Roman"/>
          <w:sz w:val="28"/>
          <w:szCs w:val="28"/>
        </w:rPr>
        <w:t>, 3</w:t>
      </w:r>
    </w:p>
    <w:p w:rsidR="00714CF6" w:rsidRPr="008D214A" w:rsidRDefault="00714CF6" w:rsidP="00247055">
      <w:pPr>
        <w:spacing w:after="160"/>
        <w:ind w:firstLine="284"/>
        <w:jc w:val="both"/>
        <w:rPr>
          <w:rFonts w:ascii="Times New Roman" w:hAnsi="Times New Roman"/>
          <w:sz w:val="28"/>
          <w:szCs w:val="28"/>
        </w:rPr>
      </w:pPr>
      <w:r w:rsidRPr="008D214A">
        <w:rPr>
          <w:rFonts w:ascii="Times New Roman" w:hAnsi="Times New Roman"/>
          <w:sz w:val="28"/>
          <w:szCs w:val="28"/>
        </w:rPr>
        <w:t>Тернопільський обласний краєзнавчий музей</w:t>
      </w:r>
    </w:p>
    <w:p w:rsidR="00714CF6" w:rsidRPr="008D214A" w:rsidRDefault="00714CF6" w:rsidP="00247055">
      <w:pPr>
        <w:spacing w:after="160"/>
        <w:ind w:firstLine="284"/>
        <w:jc w:val="both"/>
        <w:rPr>
          <w:rFonts w:ascii="Times New Roman" w:hAnsi="Times New Roman"/>
          <w:sz w:val="28"/>
          <w:szCs w:val="28"/>
        </w:rPr>
      </w:pPr>
      <w:r w:rsidRPr="008D214A">
        <w:rPr>
          <w:rFonts w:ascii="Times New Roman" w:hAnsi="Times New Roman"/>
          <w:sz w:val="28"/>
          <w:szCs w:val="28"/>
        </w:rPr>
        <w:t xml:space="preserve">е-mail: </w:t>
      </w:r>
      <w:hyperlink r:id="rId13">
        <w:r w:rsidRPr="008D214A">
          <w:rPr>
            <w:rFonts w:ascii="Times New Roman" w:hAnsi="Times New Roman"/>
            <w:color w:val="0000FF"/>
            <w:sz w:val="28"/>
            <w:szCs w:val="28"/>
            <w:u w:val="single"/>
          </w:rPr>
          <w:t>museum.tokm.te@ukr.net</w:t>
        </w:r>
      </w:hyperlink>
    </w:p>
    <w:p w:rsidR="00714CF6" w:rsidRPr="008D214A" w:rsidRDefault="00714CF6" w:rsidP="00247055">
      <w:pPr>
        <w:spacing w:after="160"/>
        <w:jc w:val="both"/>
        <w:rPr>
          <w:rFonts w:ascii="Times New Roman" w:hAnsi="Times New Roman"/>
          <w:b/>
          <w:sz w:val="28"/>
          <w:szCs w:val="28"/>
        </w:rPr>
      </w:pPr>
      <w:r w:rsidRPr="008D214A">
        <w:rPr>
          <w:rFonts w:ascii="Times New Roman" w:hAnsi="Times New Roman"/>
          <w:b/>
          <w:bCs/>
          <w:sz w:val="28"/>
          <w:szCs w:val="28"/>
        </w:rPr>
        <w:t>З питань оформлення та подання матеріалів звертатися</w:t>
      </w:r>
      <w:r w:rsidRPr="008D214A">
        <w:rPr>
          <w:rFonts w:ascii="Times New Roman" w:hAnsi="Times New Roman"/>
          <w:b/>
          <w:sz w:val="28"/>
          <w:szCs w:val="28"/>
        </w:rPr>
        <w:t>:</w:t>
      </w:r>
    </w:p>
    <w:p w:rsidR="00714CF6" w:rsidRPr="008D214A" w:rsidRDefault="00714CF6" w:rsidP="00247055">
      <w:pPr>
        <w:spacing w:after="160"/>
        <w:ind w:firstLine="284"/>
        <w:jc w:val="both"/>
        <w:rPr>
          <w:rFonts w:ascii="Times New Roman" w:hAnsi="Times New Roman"/>
          <w:sz w:val="28"/>
          <w:szCs w:val="28"/>
        </w:rPr>
      </w:pPr>
      <w:proofErr w:type="spellStart"/>
      <w:r w:rsidRPr="008D214A">
        <w:rPr>
          <w:rFonts w:ascii="Times New Roman" w:hAnsi="Times New Roman"/>
          <w:i/>
          <w:sz w:val="28"/>
          <w:szCs w:val="28"/>
        </w:rPr>
        <w:t>Чеканова</w:t>
      </w:r>
      <w:proofErr w:type="spellEnd"/>
      <w:r w:rsidRPr="008D214A">
        <w:rPr>
          <w:rFonts w:ascii="Times New Roman" w:hAnsi="Times New Roman"/>
          <w:i/>
          <w:sz w:val="28"/>
          <w:szCs w:val="28"/>
        </w:rPr>
        <w:t xml:space="preserve"> Наталія Богданівна</w:t>
      </w:r>
      <w:r w:rsidRPr="008D214A">
        <w:rPr>
          <w:rFonts w:ascii="Times New Roman" w:hAnsi="Times New Roman"/>
          <w:sz w:val="28"/>
          <w:szCs w:val="28"/>
        </w:rPr>
        <w:t xml:space="preserve"> – заступник директора з наукової роботи</w:t>
      </w:r>
      <w:r w:rsidRPr="008D214A">
        <w:rPr>
          <w:rFonts w:ascii="Times New Roman" w:hAnsi="Times New Roman"/>
          <w:color w:val="202124"/>
          <w:spacing w:val="3"/>
          <w:sz w:val="28"/>
          <w:szCs w:val="28"/>
          <w:shd w:val="clear" w:color="auto" w:fill="FFFFFF"/>
        </w:rPr>
        <w:t xml:space="preserve"> </w:t>
      </w:r>
      <w:r w:rsidRPr="008D214A">
        <w:rPr>
          <w:rFonts w:ascii="Times New Roman" w:hAnsi="Times New Roman"/>
          <w:sz w:val="28"/>
          <w:szCs w:val="28"/>
        </w:rPr>
        <w:t xml:space="preserve">Тернопільського обласного краєзнавчого музею </w:t>
      </w:r>
      <w:r w:rsidRPr="008D214A">
        <w:rPr>
          <w:rFonts w:ascii="Times New Roman" w:hAnsi="Times New Roman"/>
          <w:b/>
          <w:sz w:val="28"/>
          <w:szCs w:val="28"/>
        </w:rPr>
        <w:t xml:space="preserve">– </w:t>
      </w:r>
      <w:r w:rsidRPr="008D214A">
        <w:rPr>
          <w:rFonts w:ascii="Times New Roman" w:hAnsi="Times New Roman"/>
          <w:b/>
          <w:color w:val="202124"/>
          <w:spacing w:val="3"/>
          <w:sz w:val="28"/>
          <w:szCs w:val="28"/>
          <w:shd w:val="clear" w:color="auto" w:fill="FFFFFF"/>
        </w:rPr>
        <w:t>067 354 2681</w:t>
      </w:r>
      <w:r w:rsidRPr="008D214A">
        <w:rPr>
          <w:rFonts w:ascii="Times New Roman" w:hAnsi="Times New Roman"/>
          <w:b/>
          <w:sz w:val="28"/>
          <w:szCs w:val="28"/>
        </w:rPr>
        <w:t>.</w:t>
      </w:r>
    </w:p>
    <w:p w:rsidR="00714CF6" w:rsidRPr="008D214A" w:rsidRDefault="00714CF6" w:rsidP="00247055">
      <w:pPr>
        <w:spacing w:after="160"/>
        <w:ind w:firstLine="284"/>
        <w:jc w:val="both"/>
        <w:rPr>
          <w:rFonts w:ascii="Times New Roman" w:hAnsi="Times New Roman"/>
          <w:b/>
          <w:i/>
          <w:sz w:val="28"/>
          <w:szCs w:val="28"/>
        </w:rPr>
      </w:pPr>
      <w:proofErr w:type="spellStart"/>
      <w:r w:rsidRPr="008D214A">
        <w:rPr>
          <w:rFonts w:ascii="Times New Roman" w:hAnsi="Times New Roman"/>
          <w:i/>
          <w:sz w:val="28"/>
          <w:szCs w:val="28"/>
        </w:rPr>
        <w:t>Гаргай</w:t>
      </w:r>
      <w:proofErr w:type="spellEnd"/>
      <w:r w:rsidRPr="008D214A">
        <w:rPr>
          <w:rFonts w:ascii="Times New Roman" w:hAnsi="Times New Roman"/>
          <w:i/>
          <w:sz w:val="28"/>
          <w:szCs w:val="28"/>
        </w:rPr>
        <w:t xml:space="preserve"> Ірина Ярославівна </w:t>
      </w:r>
      <w:r w:rsidRPr="008D214A">
        <w:rPr>
          <w:rFonts w:ascii="Times New Roman" w:hAnsi="Times New Roman"/>
          <w:sz w:val="28"/>
          <w:szCs w:val="28"/>
        </w:rPr>
        <w:t xml:space="preserve">– учений секретар Тернопільського обласного краєзнавчого музею – </w:t>
      </w:r>
      <w:r w:rsidRPr="008D214A">
        <w:rPr>
          <w:rFonts w:ascii="Times New Roman" w:hAnsi="Times New Roman"/>
          <w:b/>
          <w:sz w:val="28"/>
          <w:szCs w:val="28"/>
        </w:rPr>
        <w:t>096 884 4479.</w:t>
      </w:r>
    </w:p>
    <w:p w:rsidR="00714CF6" w:rsidRPr="008D214A" w:rsidRDefault="00714CF6" w:rsidP="00247055">
      <w:pPr>
        <w:spacing w:after="160"/>
        <w:ind w:firstLine="284"/>
        <w:jc w:val="both"/>
        <w:rPr>
          <w:rFonts w:ascii="Times New Roman" w:hAnsi="Times New Roman"/>
          <w:b/>
          <w:sz w:val="28"/>
          <w:szCs w:val="28"/>
        </w:rPr>
      </w:pPr>
      <w:proofErr w:type="spellStart"/>
      <w:r w:rsidRPr="008D214A">
        <w:rPr>
          <w:rFonts w:ascii="Times New Roman" w:hAnsi="Times New Roman"/>
          <w:i/>
          <w:sz w:val="28"/>
          <w:szCs w:val="28"/>
        </w:rPr>
        <w:t>Кульчицька</w:t>
      </w:r>
      <w:proofErr w:type="spellEnd"/>
      <w:r w:rsidRPr="008D214A">
        <w:rPr>
          <w:rFonts w:ascii="Times New Roman" w:hAnsi="Times New Roman"/>
          <w:i/>
          <w:sz w:val="28"/>
          <w:szCs w:val="28"/>
        </w:rPr>
        <w:t xml:space="preserve"> Оксана Володимирівна</w:t>
      </w:r>
      <w:r w:rsidR="005F4AD1">
        <w:rPr>
          <w:rFonts w:ascii="Times New Roman" w:hAnsi="Times New Roman"/>
          <w:sz w:val="28"/>
          <w:szCs w:val="28"/>
        </w:rPr>
        <w:t xml:space="preserve"> – завідувач</w:t>
      </w:r>
      <w:r w:rsidRPr="008D214A">
        <w:rPr>
          <w:rFonts w:ascii="Times New Roman" w:hAnsi="Times New Roman"/>
          <w:sz w:val="28"/>
          <w:szCs w:val="28"/>
        </w:rPr>
        <w:t xml:space="preserve"> художньо-рекламного відділу Тернопільського обласного краєзнавчого музею –</w:t>
      </w:r>
      <w:r w:rsidRPr="008D214A">
        <w:rPr>
          <w:rFonts w:ascii="Times New Roman" w:hAnsi="Times New Roman"/>
          <w:b/>
          <w:sz w:val="28"/>
          <w:szCs w:val="28"/>
        </w:rPr>
        <w:t xml:space="preserve"> 097 943 5598.</w:t>
      </w:r>
    </w:p>
    <w:p w:rsidR="00714CF6" w:rsidRDefault="00714CF6" w:rsidP="00247055">
      <w:pPr>
        <w:spacing w:after="160"/>
        <w:jc w:val="both"/>
        <w:rPr>
          <w:rFonts w:ascii="Times New Roman" w:hAnsi="Times New Roman"/>
          <w:b/>
          <w:sz w:val="28"/>
          <w:szCs w:val="28"/>
        </w:rPr>
      </w:pPr>
    </w:p>
    <w:p w:rsidR="00F934E7" w:rsidRDefault="00F934E7" w:rsidP="00247055">
      <w:pPr>
        <w:spacing w:after="160"/>
        <w:jc w:val="both"/>
        <w:rPr>
          <w:rFonts w:ascii="Times New Roman" w:hAnsi="Times New Roman"/>
          <w:b/>
          <w:sz w:val="28"/>
          <w:szCs w:val="28"/>
        </w:rPr>
      </w:pPr>
    </w:p>
    <w:p w:rsidR="00F934E7" w:rsidRDefault="00F934E7" w:rsidP="00247055">
      <w:pPr>
        <w:spacing w:after="160"/>
        <w:jc w:val="both"/>
        <w:rPr>
          <w:rFonts w:ascii="Times New Roman" w:hAnsi="Times New Roman"/>
          <w:b/>
          <w:sz w:val="28"/>
          <w:szCs w:val="28"/>
        </w:rPr>
      </w:pPr>
    </w:p>
    <w:p w:rsidR="00714CF6" w:rsidRPr="003A24BA" w:rsidRDefault="00714CF6" w:rsidP="00247055">
      <w:pPr>
        <w:spacing w:after="160"/>
        <w:jc w:val="both"/>
        <w:rPr>
          <w:rFonts w:ascii="Times New Roman" w:hAnsi="Times New Roman"/>
          <w:sz w:val="28"/>
          <w:szCs w:val="28"/>
        </w:rPr>
      </w:pPr>
      <w:r w:rsidRPr="003A24BA">
        <w:rPr>
          <w:rFonts w:ascii="Times New Roman" w:hAnsi="Times New Roman"/>
          <w:b/>
          <w:sz w:val="28"/>
          <w:szCs w:val="28"/>
        </w:rPr>
        <w:lastRenderedPageBreak/>
        <w:t>Вимоги та оформлення тексту доповіді:</w:t>
      </w:r>
    </w:p>
    <w:p w:rsidR="00714CF6" w:rsidRPr="003A24BA" w:rsidRDefault="00714CF6" w:rsidP="00247055">
      <w:pPr>
        <w:numPr>
          <w:ilvl w:val="0"/>
          <w:numId w:val="3"/>
        </w:numPr>
        <w:spacing w:after="0"/>
        <w:contextualSpacing/>
        <w:jc w:val="both"/>
        <w:rPr>
          <w:rFonts w:ascii="Times New Roman" w:hAnsi="Times New Roman"/>
          <w:sz w:val="28"/>
          <w:szCs w:val="28"/>
        </w:rPr>
      </w:pPr>
      <w:r w:rsidRPr="003A24BA">
        <w:rPr>
          <w:rFonts w:ascii="Times New Roman" w:hAnsi="Times New Roman"/>
          <w:sz w:val="28"/>
          <w:szCs w:val="28"/>
        </w:rPr>
        <w:t xml:space="preserve">Список використаних джерел потрібно подавати з урахуванням Національного стандарту України ДСТУ 8302:2015 «Інформація та документація. Бібліографічне посилання. Загальні положення та правила складання». </w:t>
      </w:r>
    </w:p>
    <w:p w:rsidR="00714CF6" w:rsidRPr="003A24BA" w:rsidRDefault="00714CF6" w:rsidP="00247055">
      <w:pPr>
        <w:numPr>
          <w:ilvl w:val="0"/>
          <w:numId w:val="3"/>
        </w:numPr>
        <w:spacing w:after="0"/>
        <w:contextualSpacing/>
        <w:jc w:val="both"/>
        <w:rPr>
          <w:rFonts w:ascii="Times New Roman" w:hAnsi="Times New Roman"/>
          <w:sz w:val="28"/>
          <w:szCs w:val="28"/>
        </w:rPr>
      </w:pPr>
      <w:r w:rsidRPr="003A24BA">
        <w:rPr>
          <w:rFonts w:ascii="Times New Roman" w:hAnsi="Times New Roman"/>
          <w:sz w:val="28"/>
          <w:szCs w:val="28"/>
        </w:rPr>
        <w:t>Посилання на літературу даються у квадратних дужках за алфавітом</w:t>
      </w:r>
      <w:r>
        <w:rPr>
          <w:rFonts w:ascii="Times New Roman" w:hAnsi="Times New Roman"/>
          <w:sz w:val="28"/>
          <w:szCs w:val="28"/>
        </w:rPr>
        <w:t xml:space="preserve"> (наприклад [1, с. 12]),</w:t>
      </w:r>
      <w:r w:rsidRPr="00D261C4">
        <w:rPr>
          <w:rFonts w:ascii="Times New Roman" w:hAnsi="Times New Roman"/>
          <w:sz w:val="28"/>
          <w:szCs w:val="28"/>
        </w:rPr>
        <w:t xml:space="preserve"> </w:t>
      </w:r>
      <w:r w:rsidRPr="003A24BA">
        <w:rPr>
          <w:rFonts w:ascii="Times New Roman" w:hAnsi="Times New Roman"/>
          <w:sz w:val="28"/>
          <w:szCs w:val="28"/>
        </w:rPr>
        <w:t xml:space="preserve">шрифт </w:t>
      </w:r>
      <w:proofErr w:type="spellStart"/>
      <w:r w:rsidRPr="003A24BA">
        <w:rPr>
          <w:rFonts w:ascii="Times New Roman" w:hAnsi="Times New Roman"/>
          <w:sz w:val="28"/>
          <w:szCs w:val="28"/>
        </w:rPr>
        <w:t>Times</w:t>
      </w:r>
      <w:proofErr w:type="spellEnd"/>
      <w:r w:rsidRPr="003A24BA">
        <w:rPr>
          <w:rFonts w:ascii="Times New Roman" w:hAnsi="Times New Roman"/>
          <w:sz w:val="28"/>
          <w:szCs w:val="28"/>
        </w:rPr>
        <w:t xml:space="preserve"> </w:t>
      </w:r>
      <w:proofErr w:type="spellStart"/>
      <w:r w:rsidRPr="003A24BA">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xml:space="preserve">, 12 кегль, інтервал – 1. </w:t>
      </w:r>
    </w:p>
    <w:p w:rsidR="00714CF6" w:rsidRPr="003A24BA" w:rsidRDefault="00714CF6" w:rsidP="00247055">
      <w:pPr>
        <w:numPr>
          <w:ilvl w:val="0"/>
          <w:numId w:val="3"/>
        </w:numPr>
        <w:spacing w:after="0"/>
        <w:contextualSpacing/>
        <w:jc w:val="both"/>
        <w:rPr>
          <w:rFonts w:ascii="Times New Roman" w:hAnsi="Times New Roman"/>
          <w:sz w:val="28"/>
          <w:szCs w:val="28"/>
        </w:rPr>
      </w:pPr>
      <w:r w:rsidRPr="003A24BA">
        <w:rPr>
          <w:rFonts w:ascii="Times New Roman" w:hAnsi="Times New Roman"/>
          <w:sz w:val="28"/>
          <w:szCs w:val="28"/>
        </w:rPr>
        <w:t xml:space="preserve">Обсяг – до 6 сторінок тексту (шрифт </w:t>
      </w:r>
      <w:proofErr w:type="spellStart"/>
      <w:r w:rsidRPr="003A24BA">
        <w:rPr>
          <w:rFonts w:ascii="Times New Roman" w:hAnsi="Times New Roman"/>
          <w:sz w:val="28"/>
          <w:szCs w:val="28"/>
        </w:rPr>
        <w:t>Times</w:t>
      </w:r>
      <w:proofErr w:type="spellEnd"/>
      <w:r w:rsidRPr="003A24BA">
        <w:rPr>
          <w:rFonts w:ascii="Times New Roman" w:hAnsi="Times New Roman"/>
          <w:sz w:val="28"/>
          <w:szCs w:val="28"/>
        </w:rPr>
        <w:t xml:space="preserve"> </w:t>
      </w:r>
      <w:proofErr w:type="spellStart"/>
      <w:r w:rsidRPr="003A24BA">
        <w:rPr>
          <w:rFonts w:ascii="Times New Roman" w:hAnsi="Times New Roman"/>
          <w:sz w:val="28"/>
          <w:szCs w:val="28"/>
        </w:rPr>
        <w:t>New</w:t>
      </w:r>
      <w:proofErr w:type="spellEnd"/>
      <w:r w:rsidRPr="003A24BA">
        <w:rPr>
          <w:rFonts w:ascii="Times New Roman" w:hAnsi="Times New Roman"/>
          <w:sz w:val="28"/>
          <w:szCs w:val="28"/>
        </w:rPr>
        <w:t xml:space="preserve"> </w:t>
      </w:r>
      <w:proofErr w:type="spellStart"/>
      <w:r w:rsidRPr="003A24BA">
        <w:rPr>
          <w:rFonts w:ascii="Times New Roman" w:hAnsi="Times New Roman"/>
          <w:sz w:val="28"/>
          <w:szCs w:val="28"/>
        </w:rPr>
        <w:t>Roman</w:t>
      </w:r>
      <w:proofErr w:type="spellEnd"/>
      <w:r w:rsidRPr="003A24BA">
        <w:rPr>
          <w:rFonts w:ascii="Times New Roman" w:hAnsi="Times New Roman"/>
          <w:sz w:val="28"/>
          <w:szCs w:val="28"/>
        </w:rPr>
        <w:t xml:space="preserve">, 14 кегль, міжрядний інтервал 1,5, абзацний відступ </w:t>
      </w:r>
      <w:smartTag w:uri="urn:schemas-microsoft-com:office:smarttags" w:element="metricconverter">
        <w:smartTagPr>
          <w:attr w:name="ProductID" w:val="1 см"/>
        </w:smartTagPr>
        <w:r w:rsidRPr="003A24BA">
          <w:rPr>
            <w:rFonts w:ascii="Times New Roman" w:hAnsi="Times New Roman"/>
            <w:sz w:val="28"/>
            <w:szCs w:val="28"/>
          </w:rPr>
          <w:t>1 см</w:t>
        </w:r>
      </w:smartTag>
      <w:r w:rsidRPr="003A24BA">
        <w:rPr>
          <w:rFonts w:ascii="Times New Roman" w:hAnsi="Times New Roman"/>
          <w:sz w:val="28"/>
          <w:szCs w:val="28"/>
        </w:rPr>
        <w:t>, вирівню</w:t>
      </w:r>
      <w:r>
        <w:rPr>
          <w:rFonts w:ascii="Times New Roman" w:hAnsi="Times New Roman"/>
          <w:sz w:val="28"/>
          <w:szCs w:val="28"/>
        </w:rPr>
        <w:t>вання за шириною).</w:t>
      </w:r>
    </w:p>
    <w:p w:rsidR="00714CF6" w:rsidRPr="003A24BA" w:rsidRDefault="00714CF6" w:rsidP="00247055">
      <w:pPr>
        <w:spacing w:after="0"/>
        <w:ind w:left="709" w:hanging="425"/>
        <w:jc w:val="both"/>
        <w:rPr>
          <w:rFonts w:ascii="Times New Roman" w:hAnsi="Times New Roman"/>
          <w:sz w:val="28"/>
          <w:szCs w:val="28"/>
        </w:rPr>
      </w:pPr>
      <w:r w:rsidRPr="003A24BA">
        <w:rPr>
          <w:rFonts w:ascii="Times New Roman" w:hAnsi="Times New Roman"/>
          <w:sz w:val="28"/>
          <w:szCs w:val="28"/>
        </w:rPr>
        <w:t xml:space="preserve">4. </w:t>
      </w:r>
      <w:r>
        <w:rPr>
          <w:rFonts w:ascii="Times New Roman" w:hAnsi="Times New Roman"/>
          <w:sz w:val="28"/>
          <w:szCs w:val="28"/>
        </w:rPr>
        <w:t xml:space="preserve">Обсяг ілюстрацій – до 5 одиниць. </w:t>
      </w:r>
      <w:r w:rsidR="00D94A31" w:rsidRPr="00D94A31">
        <w:rPr>
          <w:rFonts w:ascii="Times New Roman" w:hAnsi="Times New Roman"/>
          <w:sz w:val="28"/>
          <w:szCs w:val="28"/>
        </w:rPr>
        <w:t xml:space="preserve">Ілюстрації </w:t>
      </w:r>
      <w:r w:rsidR="00D94A31" w:rsidRPr="00D94A31">
        <w:rPr>
          <w:rFonts w:ascii="Times New Roman" w:hAnsi="Times New Roman"/>
          <w:b/>
          <w:sz w:val="28"/>
          <w:szCs w:val="28"/>
        </w:rPr>
        <w:t>НЕ</w:t>
      </w:r>
      <w:r w:rsidR="00D94A31" w:rsidRPr="00D94A31">
        <w:rPr>
          <w:rFonts w:ascii="Times New Roman" w:hAnsi="Times New Roman"/>
          <w:sz w:val="28"/>
          <w:szCs w:val="28"/>
        </w:rPr>
        <w:t xml:space="preserve"> прикріплювати в документ </w:t>
      </w:r>
      <w:r w:rsidR="00D94A31" w:rsidRPr="00D94A31">
        <w:rPr>
          <w:rFonts w:ascii="Times New Roman" w:hAnsi="Times New Roman"/>
          <w:b/>
          <w:sz w:val="28"/>
          <w:szCs w:val="28"/>
          <w:lang w:val="en-US"/>
        </w:rPr>
        <w:t>WORD</w:t>
      </w:r>
      <w:r w:rsidR="00D94A31" w:rsidRPr="00D94A31">
        <w:rPr>
          <w:rFonts w:ascii="Times New Roman" w:hAnsi="Times New Roman"/>
          <w:sz w:val="28"/>
          <w:szCs w:val="28"/>
        </w:rPr>
        <w:t xml:space="preserve">, а надсилати окремими файлами в форматі </w:t>
      </w:r>
      <w:r w:rsidR="00D94A31" w:rsidRPr="00D94A31">
        <w:rPr>
          <w:rFonts w:ascii="Times New Roman" w:hAnsi="Times New Roman"/>
          <w:b/>
          <w:sz w:val="28"/>
          <w:szCs w:val="28"/>
        </w:rPr>
        <w:t>TIF</w:t>
      </w:r>
      <w:r w:rsidR="00D94A31" w:rsidRPr="00D94A31">
        <w:rPr>
          <w:rFonts w:ascii="Times New Roman" w:hAnsi="Times New Roman"/>
          <w:sz w:val="28"/>
          <w:szCs w:val="28"/>
        </w:rPr>
        <w:t xml:space="preserve"> або </w:t>
      </w:r>
      <w:r w:rsidR="00D94A31" w:rsidRPr="00D94A31">
        <w:rPr>
          <w:rFonts w:ascii="Times New Roman" w:hAnsi="Times New Roman"/>
          <w:b/>
          <w:sz w:val="28"/>
          <w:szCs w:val="28"/>
        </w:rPr>
        <w:t>JPEG</w:t>
      </w:r>
      <w:r w:rsidR="00D94A31" w:rsidRPr="00D94A31">
        <w:rPr>
          <w:rFonts w:ascii="Times New Roman" w:hAnsi="Times New Roman"/>
          <w:sz w:val="28"/>
          <w:szCs w:val="28"/>
        </w:rPr>
        <w:t xml:space="preserve"> з </w:t>
      </w:r>
      <w:proofErr w:type="spellStart"/>
      <w:r w:rsidR="00D94A31" w:rsidRPr="00D94A31">
        <w:rPr>
          <w:rFonts w:ascii="Times New Roman" w:hAnsi="Times New Roman"/>
          <w:sz w:val="28"/>
          <w:szCs w:val="28"/>
        </w:rPr>
        <w:t>пiдписами</w:t>
      </w:r>
      <w:proofErr w:type="spellEnd"/>
      <w:r w:rsidR="00D94A31" w:rsidRPr="00D94A31">
        <w:rPr>
          <w:rFonts w:ascii="Times New Roman" w:hAnsi="Times New Roman"/>
          <w:sz w:val="28"/>
          <w:szCs w:val="28"/>
        </w:rPr>
        <w:t>.</w:t>
      </w:r>
    </w:p>
    <w:p w:rsidR="00714CF6" w:rsidRDefault="00714CF6" w:rsidP="00247055">
      <w:pPr>
        <w:spacing w:after="0"/>
        <w:ind w:firstLine="284"/>
        <w:jc w:val="both"/>
        <w:rPr>
          <w:rFonts w:ascii="Times New Roman" w:hAnsi="Times New Roman"/>
          <w:sz w:val="28"/>
          <w:szCs w:val="28"/>
        </w:rPr>
      </w:pPr>
      <w:r w:rsidRPr="003A24BA">
        <w:rPr>
          <w:rFonts w:ascii="Times New Roman" w:hAnsi="Times New Roman"/>
          <w:sz w:val="28"/>
          <w:szCs w:val="28"/>
        </w:rPr>
        <w:t>5.</w:t>
      </w:r>
      <w:r>
        <w:rPr>
          <w:rFonts w:ascii="Times New Roman" w:hAnsi="Times New Roman"/>
          <w:sz w:val="28"/>
          <w:szCs w:val="28"/>
        </w:rPr>
        <w:t xml:space="preserve"> </w:t>
      </w:r>
      <w:r w:rsidRPr="003A24BA">
        <w:rPr>
          <w:rFonts w:ascii="Times New Roman" w:hAnsi="Times New Roman"/>
          <w:sz w:val="28"/>
          <w:szCs w:val="28"/>
        </w:rPr>
        <w:t xml:space="preserve"> Анотація (4-5 речень) та  ключові слова (5-8 слів) подаються українською </w:t>
      </w:r>
      <w:r>
        <w:rPr>
          <w:rFonts w:ascii="Times New Roman" w:hAnsi="Times New Roman"/>
          <w:sz w:val="28"/>
          <w:szCs w:val="28"/>
        </w:rPr>
        <w:t xml:space="preserve">  </w:t>
      </w:r>
    </w:p>
    <w:p w:rsidR="00714CF6" w:rsidRPr="003A24BA" w:rsidRDefault="00714CF6" w:rsidP="00247055">
      <w:pPr>
        <w:spacing w:after="0"/>
        <w:ind w:firstLine="284"/>
        <w:jc w:val="both"/>
        <w:rPr>
          <w:rFonts w:ascii="Times New Roman" w:hAnsi="Times New Roman"/>
          <w:sz w:val="28"/>
          <w:szCs w:val="28"/>
        </w:rPr>
      </w:pPr>
      <w:r>
        <w:rPr>
          <w:rFonts w:ascii="Times New Roman" w:hAnsi="Times New Roman"/>
          <w:sz w:val="28"/>
          <w:szCs w:val="28"/>
        </w:rPr>
        <w:t xml:space="preserve">     </w:t>
      </w:r>
      <w:r w:rsidRPr="003A24BA">
        <w:rPr>
          <w:rFonts w:ascii="Times New Roman" w:hAnsi="Times New Roman"/>
          <w:sz w:val="28"/>
          <w:szCs w:val="28"/>
        </w:rPr>
        <w:t>та англійською мовами.</w:t>
      </w:r>
    </w:p>
    <w:p w:rsidR="00714CF6" w:rsidRPr="003A24BA" w:rsidRDefault="00714CF6" w:rsidP="00247055">
      <w:pPr>
        <w:spacing w:after="0"/>
        <w:ind w:firstLine="284"/>
        <w:jc w:val="both"/>
        <w:rPr>
          <w:rFonts w:ascii="Times New Roman" w:hAnsi="Times New Roman"/>
          <w:sz w:val="28"/>
          <w:szCs w:val="28"/>
        </w:rPr>
      </w:pPr>
      <w:r w:rsidRPr="003A24BA">
        <w:rPr>
          <w:rFonts w:ascii="Times New Roman" w:hAnsi="Times New Roman"/>
          <w:sz w:val="28"/>
          <w:szCs w:val="28"/>
        </w:rPr>
        <w:t>6.  Відповідальність за зміст викладеного матеріалу несе автор.</w:t>
      </w:r>
    </w:p>
    <w:p w:rsidR="00714CF6" w:rsidRPr="003A24BA" w:rsidRDefault="00714CF6" w:rsidP="00247055">
      <w:pPr>
        <w:spacing w:after="160"/>
        <w:ind w:firstLine="284"/>
        <w:jc w:val="both"/>
        <w:rPr>
          <w:rFonts w:ascii="Times New Roman" w:hAnsi="Times New Roman"/>
          <w:sz w:val="28"/>
          <w:szCs w:val="28"/>
        </w:rPr>
      </w:pPr>
    </w:p>
    <w:p w:rsidR="00714CF6" w:rsidRDefault="00714CF6" w:rsidP="00A60604">
      <w:pPr>
        <w:spacing w:after="160"/>
        <w:ind w:firstLine="284"/>
        <w:jc w:val="both"/>
        <w:rPr>
          <w:rFonts w:ascii="Times New Roman" w:hAnsi="Times New Roman"/>
          <w:b/>
          <w:sz w:val="28"/>
          <w:szCs w:val="28"/>
        </w:rPr>
      </w:pPr>
      <w:r w:rsidRPr="003A24BA">
        <w:rPr>
          <w:rFonts w:ascii="Times New Roman" w:hAnsi="Times New Roman"/>
          <w:b/>
          <w:sz w:val="28"/>
          <w:szCs w:val="28"/>
        </w:rPr>
        <w:t xml:space="preserve">Для участі у конференції необхідно заповнити </w:t>
      </w:r>
      <w:proofErr w:type="spellStart"/>
      <w:r w:rsidRPr="003A24BA">
        <w:rPr>
          <w:rFonts w:ascii="Times New Roman" w:hAnsi="Times New Roman"/>
          <w:b/>
          <w:sz w:val="28"/>
          <w:szCs w:val="28"/>
        </w:rPr>
        <w:t>гугл-форму</w:t>
      </w:r>
      <w:proofErr w:type="spellEnd"/>
      <w:r w:rsidRPr="003A24BA">
        <w:rPr>
          <w:rFonts w:ascii="Times New Roman" w:hAnsi="Times New Roman"/>
          <w:b/>
          <w:sz w:val="28"/>
          <w:szCs w:val="28"/>
        </w:rPr>
        <w:t xml:space="preserve"> заявку за посиланням:</w:t>
      </w:r>
    </w:p>
    <w:p w:rsidR="00714CF6" w:rsidRPr="00A60604" w:rsidRDefault="00983341" w:rsidP="00A60604">
      <w:pPr>
        <w:spacing w:after="160"/>
        <w:ind w:firstLine="284"/>
        <w:jc w:val="both"/>
        <w:rPr>
          <w:rFonts w:ascii="Times New Roman" w:hAnsi="Times New Roman"/>
          <w:sz w:val="28"/>
          <w:szCs w:val="28"/>
        </w:rPr>
      </w:pPr>
      <w:hyperlink r:id="rId14" w:history="1">
        <w:r w:rsidR="00714CF6" w:rsidRPr="00A60604">
          <w:rPr>
            <w:rStyle w:val="a6"/>
            <w:rFonts w:ascii="Times New Roman" w:hAnsi="Times New Roman"/>
            <w:sz w:val="28"/>
            <w:szCs w:val="28"/>
          </w:rPr>
          <w:t>https://docs.google.com/forms/d/e/1FAIpQLSdVmIiN1AzA2LvQKpzFkiC1_SXLhCgv2rg5RQuDCZucrCg_yQ/viewform?usp=sf_link</w:t>
        </w:r>
      </w:hyperlink>
      <w:r w:rsidR="00714CF6" w:rsidRPr="00A60604">
        <w:rPr>
          <w:rFonts w:ascii="Times New Roman" w:hAnsi="Times New Roman"/>
          <w:sz w:val="28"/>
          <w:szCs w:val="28"/>
        </w:rPr>
        <w:t xml:space="preserve"> </w:t>
      </w:r>
    </w:p>
    <w:p w:rsidR="00714CF6" w:rsidRPr="003A24BA" w:rsidRDefault="00714CF6" w:rsidP="00247055">
      <w:pPr>
        <w:spacing w:after="160"/>
        <w:rPr>
          <w:rFonts w:ascii="Times New Roman" w:hAnsi="Times New Roman"/>
          <w:i/>
          <w:sz w:val="28"/>
          <w:szCs w:val="28"/>
        </w:rPr>
      </w:pPr>
      <w:r w:rsidRPr="00A60604">
        <w:rPr>
          <w:rFonts w:ascii="Times New Roman" w:hAnsi="Times New Roman"/>
          <w:sz w:val="28"/>
          <w:szCs w:val="28"/>
        </w:rPr>
        <w:br w:type="page"/>
      </w:r>
      <w:r w:rsidRPr="003A24BA">
        <w:rPr>
          <w:rFonts w:ascii="Times New Roman" w:hAnsi="Times New Roman"/>
          <w:i/>
          <w:sz w:val="28"/>
          <w:szCs w:val="28"/>
        </w:rPr>
        <w:lastRenderedPageBreak/>
        <w:t xml:space="preserve">Додаток 1 </w:t>
      </w:r>
    </w:p>
    <w:p w:rsidR="00714CF6" w:rsidRPr="003A24BA" w:rsidRDefault="00714CF6" w:rsidP="00247055">
      <w:pPr>
        <w:spacing w:after="160"/>
        <w:ind w:firstLine="284"/>
        <w:jc w:val="center"/>
        <w:rPr>
          <w:rFonts w:ascii="Times New Roman" w:hAnsi="Times New Roman"/>
          <w:sz w:val="28"/>
          <w:szCs w:val="28"/>
        </w:rPr>
      </w:pPr>
      <w:r w:rsidRPr="003A24BA">
        <w:rPr>
          <w:rFonts w:ascii="Times New Roman" w:hAnsi="Times New Roman"/>
          <w:sz w:val="28"/>
          <w:szCs w:val="28"/>
        </w:rPr>
        <w:t>Зразок оформлення статті (тез доповіді):</w:t>
      </w:r>
    </w:p>
    <w:p w:rsidR="00714CF6" w:rsidRPr="003A24BA" w:rsidRDefault="00714CF6" w:rsidP="00247055">
      <w:pPr>
        <w:spacing w:after="160"/>
        <w:ind w:firstLine="284"/>
        <w:jc w:val="both"/>
        <w:rPr>
          <w:rFonts w:ascii="Times New Roman" w:hAnsi="Times New Roman"/>
          <w:sz w:val="28"/>
          <w:szCs w:val="28"/>
        </w:rPr>
      </w:pPr>
    </w:p>
    <w:p w:rsidR="00714CF6" w:rsidRPr="003A24BA" w:rsidRDefault="00714CF6" w:rsidP="00247055">
      <w:pPr>
        <w:spacing w:after="160"/>
        <w:ind w:firstLine="284"/>
        <w:jc w:val="both"/>
        <w:rPr>
          <w:rFonts w:ascii="Times New Roman" w:hAnsi="Times New Roman"/>
          <w:sz w:val="28"/>
          <w:szCs w:val="28"/>
        </w:rPr>
      </w:pPr>
      <w:r w:rsidRPr="003A24BA">
        <w:rPr>
          <w:rFonts w:ascii="Times New Roman" w:hAnsi="Times New Roman"/>
          <w:sz w:val="28"/>
          <w:szCs w:val="28"/>
        </w:rPr>
        <w:t>УДК</w:t>
      </w:r>
    </w:p>
    <w:p w:rsidR="00714CF6" w:rsidRPr="003A24BA" w:rsidRDefault="00714CF6" w:rsidP="00247055">
      <w:pPr>
        <w:spacing w:after="160"/>
        <w:ind w:firstLine="284"/>
        <w:jc w:val="right"/>
        <w:rPr>
          <w:rFonts w:ascii="Times New Roman" w:hAnsi="Times New Roman"/>
          <w:b/>
          <w:sz w:val="28"/>
          <w:szCs w:val="28"/>
        </w:rPr>
      </w:pPr>
      <w:r w:rsidRPr="003A24BA">
        <w:rPr>
          <w:rFonts w:ascii="Times New Roman" w:hAnsi="Times New Roman"/>
          <w:b/>
          <w:sz w:val="28"/>
          <w:szCs w:val="28"/>
        </w:rPr>
        <w:t>Дзюбинська</w:t>
      </w:r>
      <w:r w:rsidRPr="00275C0C">
        <w:rPr>
          <w:rFonts w:ascii="Times New Roman" w:hAnsi="Times New Roman"/>
          <w:b/>
          <w:sz w:val="28"/>
          <w:szCs w:val="28"/>
        </w:rPr>
        <w:t xml:space="preserve"> </w:t>
      </w:r>
      <w:r w:rsidRPr="003A24BA">
        <w:rPr>
          <w:rFonts w:ascii="Times New Roman" w:hAnsi="Times New Roman"/>
          <w:b/>
          <w:sz w:val="28"/>
          <w:szCs w:val="28"/>
        </w:rPr>
        <w:t xml:space="preserve">Марія, </w:t>
      </w:r>
    </w:p>
    <w:p w:rsidR="00714CF6" w:rsidRPr="003A24BA" w:rsidRDefault="00714CF6" w:rsidP="00247055">
      <w:pPr>
        <w:spacing w:after="160"/>
        <w:ind w:firstLine="284"/>
        <w:jc w:val="right"/>
        <w:rPr>
          <w:rFonts w:ascii="Times New Roman" w:hAnsi="Times New Roman"/>
          <w:sz w:val="28"/>
          <w:szCs w:val="28"/>
        </w:rPr>
      </w:pPr>
      <w:r>
        <w:rPr>
          <w:rFonts w:ascii="Times New Roman" w:hAnsi="Times New Roman"/>
          <w:sz w:val="28"/>
          <w:szCs w:val="28"/>
        </w:rPr>
        <w:t>кандидат географічних</w:t>
      </w:r>
      <w:r w:rsidRPr="003A24BA">
        <w:rPr>
          <w:rFonts w:ascii="Times New Roman" w:hAnsi="Times New Roman"/>
          <w:sz w:val="28"/>
          <w:szCs w:val="28"/>
        </w:rPr>
        <w:t xml:space="preserve"> наук, </w:t>
      </w:r>
    </w:p>
    <w:p w:rsidR="00714CF6" w:rsidRPr="003A24BA" w:rsidRDefault="00714CF6" w:rsidP="00247055">
      <w:pPr>
        <w:spacing w:after="160"/>
        <w:ind w:firstLine="284"/>
        <w:jc w:val="right"/>
        <w:rPr>
          <w:rFonts w:ascii="Times New Roman" w:hAnsi="Times New Roman"/>
          <w:sz w:val="28"/>
          <w:szCs w:val="28"/>
        </w:rPr>
      </w:pPr>
      <w:r w:rsidRPr="003A24BA">
        <w:rPr>
          <w:rFonts w:ascii="Times New Roman" w:hAnsi="Times New Roman"/>
          <w:sz w:val="28"/>
          <w:szCs w:val="28"/>
        </w:rPr>
        <w:t xml:space="preserve">доцент кафедри географії та методики її навчання, </w:t>
      </w:r>
    </w:p>
    <w:p w:rsidR="00714CF6" w:rsidRPr="003A24BA" w:rsidRDefault="00714CF6" w:rsidP="00247055">
      <w:pPr>
        <w:spacing w:after="160"/>
        <w:ind w:firstLine="284"/>
        <w:jc w:val="right"/>
        <w:rPr>
          <w:rFonts w:ascii="Times New Roman" w:hAnsi="Times New Roman"/>
          <w:sz w:val="28"/>
          <w:szCs w:val="28"/>
        </w:rPr>
      </w:pPr>
      <w:r w:rsidRPr="003A24BA">
        <w:rPr>
          <w:rFonts w:ascii="Times New Roman" w:hAnsi="Times New Roman"/>
          <w:sz w:val="28"/>
          <w:szCs w:val="28"/>
        </w:rPr>
        <w:t xml:space="preserve">Тернопільський національний педагогічний </w:t>
      </w:r>
    </w:p>
    <w:p w:rsidR="00714CF6" w:rsidRPr="003A24BA" w:rsidRDefault="00714CF6" w:rsidP="00247055">
      <w:pPr>
        <w:spacing w:after="160"/>
        <w:ind w:firstLine="284"/>
        <w:jc w:val="right"/>
        <w:rPr>
          <w:rFonts w:ascii="Times New Roman" w:hAnsi="Times New Roman"/>
          <w:sz w:val="28"/>
          <w:szCs w:val="28"/>
        </w:rPr>
      </w:pPr>
      <w:r w:rsidRPr="003A24BA">
        <w:rPr>
          <w:rFonts w:ascii="Times New Roman" w:hAnsi="Times New Roman"/>
          <w:sz w:val="28"/>
          <w:szCs w:val="28"/>
        </w:rPr>
        <w:t>університет імені Володимира Гнатюка</w:t>
      </w:r>
    </w:p>
    <w:p w:rsidR="00714CF6" w:rsidRPr="003A24BA" w:rsidRDefault="00714CF6" w:rsidP="00247055">
      <w:pPr>
        <w:spacing w:after="160"/>
        <w:ind w:firstLine="284"/>
        <w:jc w:val="right"/>
        <w:rPr>
          <w:rFonts w:ascii="Times New Roman" w:hAnsi="Times New Roman"/>
          <w:sz w:val="28"/>
          <w:szCs w:val="28"/>
        </w:rPr>
      </w:pPr>
    </w:p>
    <w:p w:rsidR="00714CF6" w:rsidRPr="003A24BA" w:rsidRDefault="00714CF6" w:rsidP="00247055">
      <w:pPr>
        <w:spacing w:after="160"/>
        <w:ind w:firstLine="284"/>
        <w:jc w:val="center"/>
        <w:rPr>
          <w:rFonts w:ascii="Times New Roman" w:hAnsi="Times New Roman"/>
          <w:b/>
          <w:sz w:val="28"/>
          <w:szCs w:val="28"/>
        </w:rPr>
      </w:pPr>
      <w:r w:rsidRPr="003A24BA">
        <w:rPr>
          <w:rFonts w:ascii="Times New Roman" w:hAnsi="Times New Roman"/>
          <w:b/>
          <w:sz w:val="28"/>
          <w:szCs w:val="28"/>
        </w:rPr>
        <w:t>НАЗВА</w:t>
      </w:r>
    </w:p>
    <w:p w:rsidR="00714CF6" w:rsidRPr="003A24BA" w:rsidRDefault="00714CF6" w:rsidP="00247055">
      <w:pPr>
        <w:spacing w:after="160"/>
        <w:ind w:firstLine="284"/>
        <w:jc w:val="both"/>
        <w:rPr>
          <w:rFonts w:ascii="Times New Roman" w:hAnsi="Times New Roman"/>
          <w:i/>
          <w:sz w:val="28"/>
          <w:szCs w:val="28"/>
        </w:rPr>
      </w:pPr>
      <w:r w:rsidRPr="003A24BA">
        <w:rPr>
          <w:rFonts w:ascii="Times New Roman" w:hAnsi="Times New Roman"/>
          <w:i/>
          <w:sz w:val="28"/>
          <w:szCs w:val="28"/>
        </w:rPr>
        <w:t xml:space="preserve">У роботі ... </w:t>
      </w:r>
    </w:p>
    <w:p w:rsidR="00714CF6" w:rsidRPr="00F934E7" w:rsidRDefault="00714CF6" w:rsidP="00247055">
      <w:pPr>
        <w:spacing w:after="160"/>
        <w:ind w:firstLine="284"/>
        <w:jc w:val="both"/>
        <w:rPr>
          <w:rFonts w:ascii="Times New Roman" w:hAnsi="Times New Roman"/>
          <w:i/>
          <w:sz w:val="28"/>
          <w:szCs w:val="28"/>
          <w:lang w:val="en-US"/>
        </w:rPr>
      </w:pPr>
      <w:r w:rsidRPr="00275C0C">
        <w:rPr>
          <w:rFonts w:ascii="Times New Roman" w:hAnsi="Times New Roman"/>
          <w:b/>
          <w:i/>
          <w:sz w:val="28"/>
          <w:szCs w:val="28"/>
          <w:lang w:val="en-US"/>
        </w:rPr>
        <w:t>Annotation:</w:t>
      </w:r>
      <w:r>
        <w:rPr>
          <w:rFonts w:ascii="Times New Roman" w:hAnsi="Times New Roman"/>
          <w:b/>
          <w:i/>
          <w:sz w:val="28"/>
          <w:szCs w:val="28"/>
        </w:rPr>
        <w:t xml:space="preserve"> </w:t>
      </w:r>
      <w:proofErr w:type="spellStart"/>
      <w:r w:rsidRPr="00275C0C">
        <w:rPr>
          <w:rFonts w:ascii="Times New Roman" w:hAnsi="Times New Roman"/>
          <w:i/>
          <w:sz w:val="28"/>
          <w:szCs w:val="28"/>
        </w:rPr>
        <w:t>The</w:t>
      </w:r>
      <w:proofErr w:type="spellEnd"/>
      <w:r w:rsidRPr="00275C0C">
        <w:rPr>
          <w:rFonts w:ascii="Times New Roman" w:hAnsi="Times New Roman"/>
          <w:i/>
          <w:sz w:val="28"/>
          <w:szCs w:val="28"/>
        </w:rPr>
        <w:t xml:space="preserve"> </w:t>
      </w:r>
      <w:proofErr w:type="spellStart"/>
      <w:r w:rsidRPr="00275C0C">
        <w:rPr>
          <w:rFonts w:ascii="Times New Roman" w:hAnsi="Times New Roman"/>
          <w:i/>
          <w:sz w:val="28"/>
          <w:szCs w:val="28"/>
        </w:rPr>
        <w:t>article</w:t>
      </w:r>
      <w:proofErr w:type="spellEnd"/>
      <w:r w:rsidRPr="00F934E7">
        <w:rPr>
          <w:rFonts w:ascii="Times New Roman" w:hAnsi="Times New Roman"/>
          <w:i/>
          <w:sz w:val="28"/>
          <w:szCs w:val="28"/>
          <w:lang w:val="en-US"/>
        </w:rPr>
        <w:t>…</w:t>
      </w:r>
    </w:p>
    <w:p w:rsidR="00714CF6" w:rsidRPr="003A24BA" w:rsidRDefault="00714CF6" w:rsidP="00247055">
      <w:pPr>
        <w:spacing w:after="160"/>
        <w:ind w:firstLine="284"/>
        <w:jc w:val="both"/>
        <w:rPr>
          <w:rFonts w:ascii="Times New Roman" w:hAnsi="Times New Roman"/>
          <w:sz w:val="28"/>
          <w:szCs w:val="28"/>
        </w:rPr>
      </w:pPr>
      <w:r w:rsidRPr="003A24BA">
        <w:rPr>
          <w:rFonts w:ascii="Times New Roman" w:hAnsi="Times New Roman"/>
          <w:b/>
          <w:i/>
          <w:sz w:val="28"/>
          <w:szCs w:val="28"/>
        </w:rPr>
        <w:t>Ключові слова</w:t>
      </w:r>
      <w:r w:rsidRPr="003A24BA">
        <w:rPr>
          <w:rFonts w:ascii="Times New Roman" w:hAnsi="Times New Roman"/>
          <w:i/>
          <w:sz w:val="28"/>
          <w:szCs w:val="28"/>
        </w:rPr>
        <w:t>:</w:t>
      </w:r>
      <w:r w:rsidRPr="003A24BA">
        <w:rPr>
          <w:rFonts w:ascii="Times New Roman" w:hAnsi="Times New Roman"/>
          <w:sz w:val="28"/>
          <w:szCs w:val="28"/>
        </w:rPr>
        <w:t xml:space="preserve"> </w:t>
      </w:r>
      <w:r w:rsidRPr="003A24BA">
        <w:rPr>
          <w:rFonts w:ascii="Times New Roman" w:hAnsi="Times New Roman"/>
          <w:i/>
          <w:sz w:val="28"/>
          <w:szCs w:val="28"/>
        </w:rPr>
        <w:t xml:space="preserve">Кирило </w:t>
      </w:r>
      <w:proofErr w:type="spellStart"/>
      <w:r w:rsidRPr="003A24BA">
        <w:rPr>
          <w:rFonts w:ascii="Times New Roman" w:hAnsi="Times New Roman"/>
          <w:i/>
          <w:sz w:val="28"/>
          <w:szCs w:val="28"/>
        </w:rPr>
        <w:t>Студинський</w:t>
      </w:r>
      <w:proofErr w:type="spellEnd"/>
      <w:r w:rsidRPr="003A24BA">
        <w:rPr>
          <w:rFonts w:ascii="Times New Roman" w:hAnsi="Times New Roman"/>
          <w:i/>
          <w:sz w:val="28"/>
          <w:szCs w:val="28"/>
        </w:rPr>
        <w:t xml:space="preserve">, </w:t>
      </w:r>
      <w:r w:rsidRPr="003A24BA">
        <w:rPr>
          <w:rFonts w:ascii="Times New Roman" w:hAnsi="Times New Roman"/>
          <w:sz w:val="28"/>
          <w:szCs w:val="28"/>
        </w:rPr>
        <w:t xml:space="preserve">... </w:t>
      </w:r>
    </w:p>
    <w:p w:rsidR="00714CF6" w:rsidRPr="003A24BA" w:rsidRDefault="00714CF6" w:rsidP="00247055">
      <w:pPr>
        <w:spacing w:after="160"/>
        <w:ind w:firstLine="284"/>
        <w:jc w:val="both"/>
        <w:rPr>
          <w:rFonts w:ascii="Times New Roman" w:hAnsi="Times New Roman"/>
          <w:i/>
          <w:sz w:val="28"/>
          <w:szCs w:val="28"/>
        </w:rPr>
      </w:pPr>
      <w:r w:rsidRPr="003A24BA">
        <w:rPr>
          <w:rFonts w:ascii="Times New Roman" w:hAnsi="Times New Roman"/>
          <w:b/>
          <w:i/>
          <w:sz w:val="28"/>
          <w:szCs w:val="28"/>
          <w:lang w:val="en-US"/>
        </w:rPr>
        <w:t>Key</w:t>
      </w:r>
      <w:r w:rsidRPr="003A24BA">
        <w:rPr>
          <w:rFonts w:ascii="Times New Roman" w:hAnsi="Times New Roman"/>
          <w:b/>
          <w:i/>
          <w:sz w:val="28"/>
          <w:szCs w:val="28"/>
        </w:rPr>
        <w:t xml:space="preserve"> </w:t>
      </w:r>
      <w:r w:rsidRPr="003A24BA">
        <w:rPr>
          <w:rFonts w:ascii="Times New Roman" w:hAnsi="Times New Roman"/>
          <w:b/>
          <w:i/>
          <w:sz w:val="28"/>
          <w:szCs w:val="28"/>
          <w:lang w:val="en-US"/>
        </w:rPr>
        <w:t>words</w:t>
      </w:r>
      <w:r w:rsidRPr="003A24BA">
        <w:rPr>
          <w:rFonts w:ascii="Times New Roman" w:hAnsi="Times New Roman"/>
          <w:i/>
          <w:sz w:val="28"/>
          <w:szCs w:val="28"/>
        </w:rPr>
        <w:t xml:space="preserve">: </w:t>
      </w:r>
      <w:proofErr w:type="spellStart"/>
      <w:r w:rsidRPr="003A24BA">
        <w:rPr>
          <w:rFonts w:ascii="Times New Roman" w:hAnsi="Times New Roman"/>
          <w:i/>
          <w:sz w:val="28"/>
          <w:szCs w:val="28"/>
          <w:lang w:val="en-US"/>
        </w:rPr>
        <w:t>Kyrylo</w:t>
      </w:r>
      <w:proofErr w:type="spellEnd"/>
      <w:r w:rsidRPr="003A24BA">
        <w:rPr>
          <w:rFonts w:ascii="Times New Roman" w:hAnsi="Times New Roman"/>
          <w:i/>
          <w:sz w:val="28"/>
          <w:szCs w:val="28"/>
          <w:lang w:val="en-US"/>
        </w:rPr>
        <w:t xml:space="preserve"> </w:t>
      </w:r>
      <w:proofErr w:type="spellStart"/>
      <w:proofErr w:type="gramStart"/>
      <w:r w:rsidRPr="003A24BA">
        <w:rPr>
          <w:rFonts w:ascii="Times New Roman" w:hAnsi="Times New Roman"/>
          <w:i/>
          <w:sz w:val="28"/>
          <w:szCs w:val="28"/>
          <w:lang w:val="en-US"/>
        </w:rPr>
        <w:t>Studynskii</w:t>
      </w:r>
      <w:proofErr w:type="spellEnd"/>
      <w:r w:rsidRPr="003A24BA">
        <w:rPr>
          <w:rFonts w:ascii="Times New Roman" w:hAnsi="Times New Roman"/>
          <w:i/>
          <w:sz w:val="28"/>
          <w:szCs w:val="28"/>
        </w:rPr>
        <w:t>, …</w:t>
      </w:r>
      <w:proofErr w:type="gramEnd"/>
    </w:p>
    <w:p w:rsidR="00714CF6" w:rsidRPr="003A24BA" w:rsidRDefault="00714CF6" w:rsidP="00247055">
      <w:pPr>
        <w:spacing w:after="160"/>
        <w:ind w:firstLine="284"/>
        <w:jc w:val="both"/>
        <w:rPr>
          <w:rFonts w:ascii="Times New Roman" w:hAnsi="Times New Roman"/>
          <w:sz w:val="28"/>
          <w:szCs w:val="28"/>
        </w:rPr>
      </w:pPr>
      <w:r w:rsidRPr="003A24BA">
        <w:rPr>
          <w:rFonts w:ascii="Times New Roman" w:hAnsi="Times New Roman"/>
          <w:sz w:val="28"/>
          <w:szCs w:val="28"/>
        </w:rPr>
        <w:t xml:space="preserve">Текст статті </w:t>
      </w:r>
    </w:p>
    <w:p w:rsidR="00714CF6" w:rsidRPr="003A24BA" w:rsidRDefault="00714CF6" w:rsidP="00247055">
      <w:pPr>
        <w:spacing w:after="160"/>
        <w:ind w:firstLine="284"/>
        <w:jc w:val="both"/>
        <w:rPr>
          <w:rFonts w:ascii="Times New Roman" w:hAnsi="Times New Roman"/>
          <w:sz w:val="28"/>
          <w:szCs w:val="28"/>
        </w:rPr>
      </w:pPr>
    </w:p>
    <w:p w:rsidR="00714CF6" w:rsidRPr="00993CED" w:rsidRDefault="00714CF6" w:rsidP="00247055">
      <w:pPr>
        <w:spacing w:after="160"/>
        <w:ind w:firstLine="284"/>
        <w:jc w:val="center"/>
        <w:rPr>
          <w:rFonts w:ascii="Times New Roman" w:hAnsi="Times New Roman"/>
          <w:b/>
          <w:sz w:val="24"/>
          <w:szCs w:val="24"/>
        </w:rPr>
      </w:pPr>
      <w:r w:rsidRPr="00993CED">
        <w:rPr>
          <w:rFonts w:ascii="Times New Roman" w:hAnsi="Times New Roman"/>
          <w:b/>
          <w:sz w:val="24"/>
          <w:szCs w:val="24"/>
        </w:rPr>
        <w:t>Джерела та література</w:t>
      </w:r>
    </w:p>
    <w:p w:rsidR="00714CF6" w:rsidRPr="00993CED" w:rsidRDefault="00714CF6" w:rsidP="00247055">
      <w:pPr>
        <w:numPr>
          <w:ilvl w:val="0"/>
          <w:numId w:val="2"/>
        </w:numPr>
        <w:spacing w:after="0"/>
        <w:ind w:firstLine="284"/>
        <w:jc w:val="both"/>
        <w:rPr>
          <w:rFonts w:ascii="Times New Roman" w:hAnsi="Times New Roman"/>
          <w:sz w:val="24"/>
          <w:szCs w:val="24"/>
        </w:rPr>
      </w:pPr>
      <w:r w:rsidRPr="00993CED">
        <w:rPr>
          <w:rFonts w:ascii="Times New Roman" w:hAnsi="Times New Roman"/>
          <w:color w:val="000000"/>
          <w:sz w:val="24"/>
          <w:szCs w:val="24"/>
        </w:rPr>
        <w:t xml:space="preserve">Наріжний С. Українська еміграція. Культурна праця української еміграції 1919-1939. Київ : Видавництво імені Олени </w:t>
      </w:r>
      <w:proofErr w:type="spellStart"/>
      <w:r w:rsidRPr="00993CED">
        <w:rPr>
          <w:rFonts w:ascii="Times New Roman" w:hAnsi="Times New Roman"/>
          <w:color w:val="000000"/>
          <w:sz w:val="24"/>
          <w:szCs w:val="24"/>
        </w:rPr>
        <w:t>Теліги</w:t>
      </w:r>
      <w:proofErr w:type="spellEnd"/>
      <w:r w:rsidRPr="00993CED">
        <w:rPr>
          <w:rFonts w:ascii="Times New Roman" w:hAnsi="Times New Roman"/>
          <w:color w:val="000000"/>
          <w:sz w:val="24"/>
          <w:szCs w:val="24"/>
        </w:rPr>
        <w:t>, 1999. 271 с.</w:t>
      </w:r>
    </w:p>
    <w:p w:rsidR="00714CF6" w:rsidRPr="003A24BA" w:rsidRDefault="00714CF6" w:rsidP="00247055">
      <w:pPr>
        <w:spacing w:after="160"/>
        <w:ind w:firstLine="284"/>
        <w:jc w:val="both"/>
        <w:rPr>
          <w:rFonts w:ascii="Times New Roman" w:hAnsi="Times New Roman"/>
          <w:sz w:val="28"/>
          <w:szCs w:val="28"/>
          <w:lang w:val="en-US"/>
        </w:rPr>
      </w:pPr>
    </w:p>
    <w:p w:rsidR="00714CF6" w:rsidRPr="003A24BA" w:rsidRDefault="00714CF6" w:rsidP="00247055">
      <w:pPr>
        <w:spacing w:after="160"/>
        <w:ind w:firstLine="284"/>
        <w:jc w:val="both"/>
        <w:rPr>
          <w:rFonts w:ascii="Times New Roman" w:hAnsi="Times New Roman"/>
          <w:sz w:val="28"/>
          <w:szCs w:val="28"/>
        </w:rPr>
      </w:pPr>
    </w:p>
    <w:p w:rsidR="00714CF6" w:rsidRPr="003A24BA" w:rsidRDefault="00714CF6" w:rsidP="00247055">
      <w:pPr>
        <w:spacing w:after="160"/>
        <w:ind w:firstLine="284"/>
        <w:jc w:val="both"/>
        <w:rPr>
          <w:rFonts w:ascii="Times New Roman" w:hAnsi="Times New Roman"/>
          <w:sz w:val="28"/>
          <w:szCs w:val="28"/>
        </w:rPr>
      </w:pPr>
      <w:r w:rsidRPr="003A24BA">
        <w:rPr>
          <w:rFonts w:ascii="Times New Roman" w:hAnsi="Times New Roman"/>
          <w:sz w:val="28"/>
          <w:szCs w:val="28"/>
        </w:rPr>
        <w:t>Проїзд, проживання, харчування – коштом учасників.</w:t>
      </w:r>
    </w:p>
    <w:p w:rsidR="00714CF6" w:rsidRPr="003A24BA" w:rsidRDefault="00714CF6" w:rsidP="00247055">
      <w:pPr>
        <w:spacing w:after="160"/>
        <w:ind w:firstLine="284"/>
        <w:jc w:val="both"/>
        <w:rPr>
          <w:rFonts w:ascii="Times New Roman" w:hAnsi="Times New Roman"/>
          <w:sz w:val="28"/>
          <w:szCs w:val="28"/>
        </w:rPr>
      </w:pPr>
      <w:r w:rsidRPr="003A24BA">
        <w:rPr>
          <w:rFonts w:ascii="Times New Roman" w:hAnsi="Times New Roman"/>
          <w:sz w:val="28"/>
          <w:szCs w:val="28"/>
        </w:rPr>
        <w:t xml:space="preserve">Наша сторінка у </w:t>
      </w:r>
      <w:proofErr w:type="spellStart"/>
      <w:r w:rsidRPr="003A24BA">
        <w:rPr>
          <w:rFonts w:ascii="Times New Roman" w:hAnsi="Times New Roman"/>
          <w:sz w:val="28"/>
          <w:szCs w:val="28"/>
        </w:rPr>
        <w:t>фейсбуці</w:t>
      </w:r>
      <w:proofErr w:type="spellEnd"/>
      <w:r w:rsidRPr="003A24BA">
        <w:rPr>
          <w:rFonts w:ascii="Times New Roman" w:hAnsi="Times New Roman"/>
          <w:sz w:val="28"/>
          <w:szCs w:val="28"/>
        </w:rPr>
        <w:t xml:space="preserve">  </w:t>
      </w:r>
      <w:hyperlink r:id="rId15">
        <w:r w:rsidRPr="003A24BA">
          <w:rPr>
            <w:rFonts w:ascii="Times New Roman" w:hAnsi="Times New Roman"/>
            <w:color w:val="0000FF"/>
            <w:sz w:val="28"/>
            <w:szCs w:val="28"/>
            <w:u w:val="single"/>
          </w:rPr>
          <w:t>https://www.facebook.com/MuseumTernopil1913</w:t>
        </w:r>
      </w:hyperlink>
    </w:p>
    <w:p w:rsidR="00714CF6" w:rsidRPr="003A24BA" w:rsidRDefault="00714CF6" w:rsidP="00247055">
      <w:pPr>
        <w:spacing w:after="160"/>
        <w:ind w:firstLine="284"/>
        <w:rPr>
          <w:rFonts w:ascii="Times New Roman" w:hAnsi="Times New Roman"/>
          <w:sz w:val="28"/>
        </w:rPr>
      </w:pPr>
      <w:r w:rsidRPr="003A24BA">
        <w:rPr>
          <w:rFonts w:ascii="Times New Roman" w:hAnsi="Times New Roman"/>
          <w:sz w:val="28"/>
        </w:rPr>
        <w:t xml:space="preserve">                                                                                                        </w:t>
      </w:r>
    </w:p>
    <w:p w:rsidR="00714CF6" w:rsidRPr="003A24BA" w:rsidRDefault="00714CF6" w:rsidP="00247055">
      <w:pPr>
        <w:spacing w:after="160"/>
        <w:ind w:firstLine="284"/>
        <w:rPr>
          <w:rFonts w:ascii="Times New Roman" w:hAnsi="Times New Roman"/>
          <w:sz w:val="28"/>
        </w:rPr>
      </w:pPr>
    </w:p>
    <w:p w:rsidR="00714CF6" w:rsidRDefault="00714CF6" w:rsidP="00247055">
      <w:pPr>
        <w:jc w:val="center"/>
        <w:rPr>
          <w:sz w:val="28"/>
          <w:szCs w:val="28"/>
        </w:rPr>
      </w:pPr>
    </w:p>
    <w:sectPr w:rsidR="00714CF6" w:rsidSect="006B38FF">
      <w:pgSz w:w="11906" w:h="16838"/>
      <w:pgMar w:top="850" w:right="849"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6A6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98436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EC40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D227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39E06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660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4290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3ACA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443C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5EC936"/>
    <w:lvl w:ilvl="0">
      <w:start w:val="1"/>
      <w:numFmt w:val="bullet"/>
      <w:lvlText w:val=""/>
      <w:lvlJc w:val="left"/>
      <w:pPr>
        <w:tabs>
          <w:tab w:val="num" w:pos="360"/>
        </w:tabs>
        <w:ind w:left="360" w:hanging="360"/>
      </w:pPr>
      <w:rPr>
        <w:rFonts w:ascii="Symbol" w:hAnsi="Symbol" w:hint="default"/>
      </w:rPr>
    </w:lvl>
  </w:abstractNum>
  <w:abstractNum w:abstractNumId="10">
    <w:nsid w:val="03A742E8"/>
    <w:multiLevelType w:val="hybridMultilevel"/>
    <w:tmpl w:val="F0687E88"/>
    <w:lvl w:ilvl="0" w:tplc="0419000F">
      <w:start w:val="1"/>
      <w:numFmt w:val="decimal"/>
      <w:lvlText w:val="%1."/>
      <w:lvlJc w:val="left"/>
      <w:pPr>
        <w:ind w:left="720" w:hanging="360"/>
      </w:pPr>
      <w:rPr>
        <w:rFonts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61130C6"/>
    <w:multiLevelType w:val="hybridMultilevel"/>
    <w:tmpl w:val="5D9ED100"/>
    <w:lvl w:ilvl="0" w:tplc="8DEE4E5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2">
    <w:nsid w:val="2B307B05"/>
    <w:multiLevelType w:val="hybridMultilevel"/>
    <w:tmpl w:val="43A69762"/>
    <w:lvl w:ilvl="0" w:tplc="CF240FC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4C203BF9"/>
    <w:multiLevelType w:val="hybridMultilevel"/>
    <w:tmpl w:val="86E47CA8"/>
    <w:lvl w:ilvl="0" w:tplc="FA6CB29C">
      <w:start w:val="4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2A70C3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5">
    <w:nsid w:val="640845FC"/>
    <w:multiLevelType w:val="hybridMultilevel"/>
    <w:tmpl w:val="34C0F6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A9D30D3"/>
    <w:multiLevelType w:val="hybridMultilevel"/>
    <w:tmpl w:val="21F4F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4"/>
  </w:num>
  <w:num w:numId="3">
    <w:abstractNumId w:val="12"/>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B03"/>
    <w:rsid w:val="00034B03"/>
    <w:rsid w:val="00060409"/>
    <w:rsid w:val="000778BF"/>
    <w:rsid w:val="00082666"/>
    <w:rsid w:val="000956BE"/>
    <w:rsid w:val="000A7FCC"/>
    <w:rsid w:val="000D04AC"/>
    <w:rsid w:val="000E5457"/>
    <w:rsid w:val="00166A38"/>
    <w:rsid w:val="001A23D6"/>
    <w:rsid w:val="001C5252"/>
    <w:rsid w:val="00206829"/>
    <w:rsid w:val="0021472B"/>
    <w:rsid w:val="002333FA"/>
    <w:rsid w:val="00247055"/>
    <w:rsid w:val="0027011D"/>
    <w:rsid w:val="00271AE7"/>
    <w:rsid w:val="00275C0C"/>
    <w:rsid w:val="002D3915"/>
    <w:rsid w:val="002E5787"/>
    <w:rsid w:val="00346A1A"/>
    <w:rsid w:val="00355545"/>
    <w:rsid w:val="003943BF"/>
    <w:rsid w:val="003A24BA"/>
    <w:rsid w:val="003B4BEB"/>
    <w:rsid w:val="003C789B"/>
    <w:rsid w:val="003E0D63"/>
    <w:rsid w:val="003E6C89"/>
    <w:rsid w:val="00423282"/>
    <w:rsid w:val="00425BA8"/>
    <w:rsid w:val="00427F35"/>
    <w:rsid w:val="0044244A"/>
    <w:rsid w:val="00452F7D"/>
    <w:rsid w:val="00453216"/>
    <w:rsid w:val="00472F18"/>
    <w:rsid w:val="00482C67"/>
    <w:rsid w:val="004B73A7"/>
    <w:rsid w:val="004B7E19"/>
    <w:rsid w:val="00506692"/>
    <w:rsid w:val="005240D6"/>
    <w:rsid w:val="005267B3"/>
    <w:rsid w:val="00530143"/>
    <w:rsid w:val="005448F5"/>
    <w:rsid w:val="00584654"/>
    <w:rsid w:val="005A66CD"/>
    <w:rsid w:val="005A6E24"/>
    <w:rsid w:val="005B7ED5"/>
    <w:rsid w:val="005C7D55"/>
    <w:rsid w:val="005F4AD1"/>
    <w:rsid w:val="0065556C"/>
    <w:rsid w:val="00655CE7"/>
    <w:rsid w:val="006615C4"/>
    <w:rsid w:val="006630A0"/>
    <w:rsid w:val="00665413"/>
    <w:rsid w:val="006B38FF"/>
    <w:rsid w:val="006C4FFC"/>
    <w:rsid w:val="006D01A4"/>
    <w:rsid w:val="006E6E12"/>
    <w:rsid w:val="006F64C9"/>
    <w:rsid w:val="00714CF6"/>
    <w:rsid w:val="00721C84"/>
    <w:rsid w:val="007243BF"/>
    <w:rsid w:val="007357D2"/>
    <w:rsid w:val="00740BDE"/>
    <w:rsid w:val="0074150B"/>
    <w:rsid w:val="00756982"/>
    <w:rsid w:val="007812A1"/>
    <w:rsid w:val="0080261A"/>
    <w:rsid w:val="00836AE2"/>
    <w:rsid w:val="00861FA2"/>
    <w:rsid w:val="00867479"/>
    <w:rsid w:val="008B0231"/>
    <w:rsid w:val="008C22DE"/>
    <w:rsid w:val="008C7785"/>
    <w:rsid w:val="008D214A"/>
    <w:rsid w:val="008E3119"/>
    <w:rsid w:val="00905D85"/>
    <w:rsid w:val="00930E31"/>
    <w:rsid w:val="00931B50"/>
    <w:rsid w:val="009348CF"/>
    <w:rsid w:val="009629F2"/>
    <w:rsid w:val="00971C4F"/>
    <w:rsid w:val="0097742A"/>
    <w:rsid w:val="00983341"/>
    <w:rsid w:val="00983B1A"/>
    <w:rsid w:val="00993CED"/>
    <w:rsid w:val="009C3AC6"/>
    <w:rsid w:val="009D47E5"/>
    <w:rsid w:val="009D5036"/>
    <w:rsid w:val="009F1A45"/>
    <w:rsid w:val="009F4B91"/>
    <w:rsid w:val="00A10B35"/>
    <w:rsid w:val="00A33DA7"/>
    <w:rsid w:val="00A341AB"/>
    <w:rsid w:val="00A4720C"/>
    <w:rsid w:val="00A60604"/>
    <w:rsid w:val="00A92047"/>
    <w:rsid w:val="00AE352F"/>
    <w:rsid w:val="00AE4712"/>
    <w:rsid w:val="00B1460C"/>
    <w:rsid w:val="00B23F18"/>
    <w:rsid w:val="00B249B1"/>
    <w:rsid w:val="00B81984"/>
    <w:rsid w:val="00BA453D"/>
    <w:rsid w:val="00BE6846"/>
    <w:rsid w:val="00BE6B9C"/>
    <w:rsid w:val="00C013B4"/>
    <w:rsid w:val="00C40205"/>
    <w:rsid w:val="00CA3C28"/>
    <w:rsid w:val="00CB2FF1"/>
    <w:rsid w:val="00CE16A1"/>
    <w:rsid w:val="00CE5287"/>
    <w:rsid w:val="00CF60A9"/>
    <w:rsid w:val="00D16D79"/>
    <w:rsid w:val="00D261C4"/>
    <w:rsid w:val="00D53B89"/>
    <w:rsid w:val="00D63F8C"/>
    <w:rsid w:val="00D82008"/>
    <w:rsid w:val="00D92963"/>
    <w:rsid w:val="00D94A31"/>
    <w:rsid w:val="00D97A34"/>
    <w:rsid w:val="00DE7F4D"/>
    <w:rsid w:val="00DF77F4"/>
    <w:rsid w:val="00E25FEF"/>
    <w:rsid w:val="00E45C04"/>
    <w:rsid w:val="00E66D1A"/>
    <w:rsid w:val="00E71B5F"/>
    <w:rsid w:val="00ED48B6"/>
    <w:rsid w:val="00ED5F63"/>
    <w:rsid w:val="00ED6803"/>
    <w:rsid w:val="00EE40AA"/>
    <w:rsid w:val="00EF400D"/>
    <w:rsid w:val="00EF7D68"/>
    <w:rsid w:val="00F02CD9"/>
    <w:rsid w:val="00F15999"/>
    <w:rsid w:val="00F22E2E"/>
    <w:rsid w:val="00F3250F"/>
    <w:rsid w:val="00F87C03"/>
    <w:rsid w:val="00F91105"/>
    <w:rsid w:val="00F934E7"/>
    <w:rsid w:val="00FB5507"/>
    <w:rsid w:val="00FF24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56C"/>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4B03"/>
    <w:pPr>
      <w:ind w:left="720"/>
      <w:contextualSpacing/>
    </w:pPr>
  </w:style>
  <w:style w:type="paragraph" w:styleId="a4">
    <w:name w:val="Balloon Text"/>
    <w:basedOn w:val="a"/>
    <w:link w:val="a5"/>
    <w:uiPriority w:val="99"/>
    <w:semiHidden/>
    <w:rsid w:val="003A24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A24BA"/>
    <w:rPr>
      <w:rFonts w:ascii="Tahoma" w:hAnsi="Tahoma" w:cs="Tahoma"/>
      <w:sz w:val="16"/>
      <w:szCs w:val="16"/>
    </w:rPr>
  </w:style>
  <w:style w:type="character" w:styleId="a6">
    <w:name w:val="Hyperlink"/>
    <w:basedOn w:val="a0"/>
    <w:uiPriority w:val="99"/>
    <w:rsid w:val="003B4BEB"/>
    <w:rPr>
      <w:rFonts w:cs="Times New Roman"/>
      <w:color w:val="0000FF"/>
      <w:u w:val="single"/>
    </w:rPr>
  </w:style>
  <w:style w:type="character" w:styleId="a7">
    <w:name w:val="FollowedHyperlink"/>
    <w:basedOn w:val="a0"/>
    <w:uiPriority w:val="99"/>
    <w:semiHidden/>
    <w:rsid w:val="003B4BEB"/>
    <w:rPr>
      <w:rFonts w:cs="Times New Roman"/>
      <w:color w:val="800080"/>
      <w:u w:val="single"/>
    </w:rPr>
  </w:style>
  <w:style w:type="character" w:styleId="a8">
    <w:name w:val="Emphasis"/>
    <w:basedOn w:val="a0"/>
    <w:uiPriority w:val="99"/>
    <w:qFormat/>
    <w:locked/>
    <w:rsid w:val="00427F35"/>
    <w:rPr>
      <w:rFonts w:cs="Times New Roman"/>
      <w:i/>
      <w:iCs/>
    </w:rPr>
  </w:style>
</w:styles>
</file>

<file path=word/webSettings.xml><?xml version="1.0" encoding="utf-8"?>
<w:webSettings xmlns:r="http://schemas.openxmlformats.org/officeDocument/2006/relationships" xmlns:w="http://schemas.openxmlformats.org/wordprocessingml/2006/main">
  <w:divs>
    <w:div w:id="234440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museum.tokm.te@ukr.ne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tokm.com.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useum.tokm.te@ukr.net" TargetMode="External"/><Relationship Id="rId5" Type="http://schemas.openxmlformats.org/officeDocument/2006/relationships/image" Target="media/image1.jpeg"/><Relationship Id="rId15" Type="http://schemas.openxmlformats.org/officeDocument/2006/relationships/hyperlink" Target="https://www.facebook.com/MuseumTernopil1913"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docs.google.com/forms/d/e/1FAIpQLSdVmIiN1AzA2LvQKpzFkiC1_SXLhCgv2rg5RQuDCZucrCg_y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4</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38</cp:revision>
  <cp:lastPrinted>2023-01-16T10:34:00Z</cp:lastPrinted>
  <dcterms:created xsi:type="dcterms:W3CDTF">2022-10-12T07:31:00Z</dcterms:created>
  <dcterms:modified xsi:type="dcterms:W3CDTF">2023-03-21T12:16:00Z</dcterms:modified>
</cp:coreProperties>
</file>